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3" w:rsidRDefault="006A2713" w:rsidP="00840CF2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6A2713" w:rsidRDefault="006A2713" w:rsidP="00840CF2">
      <w:pPr>
        <w:ind w:left="354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Asunción,         d</w:t>
      </w:r>
      <w:r w:rsidR="00C26BD4">
        <w:rPr>
          <w:rFonts w:ascii="Arial" w:hAnsi="Arial" w:cs="Arial"/>
          <w:color w:val="000000" w:themeColor="text1"/>
          <w:sz w:val="22"/>
          <w:szCs w:val="22"/>
        </w:rPr>
        <w:t xml:space="preserve">e                        </w:t>
      </w:r>
      <w:proofErr w:type="spellStart"/>
      <w:r w:rsidR="00C26BD4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="00C26BD4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  <w:bookmarkStart w:id="0" w:name="_GoBack"/>
      <w:bookmarkEnd w:id="0"/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6A2713" w:rsidP="00840CF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Señor Ministro</w:t>
      </w:r>
      <w:r w:rsidR="00840CF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Respetuosamente me dirijo a Vuestra Excelencia a fin de solicitar la Declaración de interés cultural a favor del proyecto denominado: </w:t>
      </w:r>
    </w:p>
    <w:p w:rsidR="00840CF2" w:rsidRDefault="00840CF2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4061208</wp:posOffset>
                </wp:positionH>
                <wp:positionV relativeFrom="paragraph">
                  <wp:posOffset>-2708</wp:posOffset>
                </wp:positionV>
                <wp:extent cx="13716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-.2pt" to="427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HryQEAAP8DAAAOAAAAZHJzL2Uyb0RvYy54bWysU8tu2zAQvBfIPxC815JSw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" strokecolor="black [3213]"/>
            </w:pict>
          </mc:Fallback>
        </mc:AlternateContent>
      </w:r>
    </w:p>
    <w:p w:rsidR="00840CF2" w:rsidRDefault="00840CF2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6A2713" w:rsidP="00840CF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19E15" wp14:editId="05CA6386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417185" cy="0"/>
                <wp:effectExtent l="0" t="0" r="120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27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" strokecolor="black [3213]"/>
            </w:pict>
          </mc:Fallback>
        </mc:AlternateConten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acompañando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para el efecto todos los requisitos exigidos en el Anexo I de la Resolución SNC N° 66/2015, por la cual se aprueba el Reglamento para el otorgamiento de las declaraciones de interés cultural emitidas por la Secretaría Nacional de Cultura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6A2713">
      <w:pPr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 agradecer su atención le saludo atentamente. 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</w:p>
    <w:p w:rsidR="00840CF2" w:rsidRDefault="00840CF2" w:rsidP="00840CF2">
      <w:pPr>
        <w:ind w:left="340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Aclaración: ______________________</w:t>
      </w: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C.I. Nº: _________________________</w:t>
      </w: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ind w:left="411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Teléfono: _______________________</w:t>
      </w: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A2713" w:rsidRPr="005C1703" w:rsidRDefault="006A2713" w:rsidP="006A2713">
      <w:pPr>
        <w:contextualSpacing/>
        <w:rPr>
          <w:rFonts w:ascii="Arial" w:hAnsi="Arial" w:cs="Arial"/>
          <w:szCs w:val="24"/>
        </w:rPr>
      </w:pPr>
      <w:r w:rsidRPr="005C1703">
        <w:rPr>
          <w:rFonts w:ascii="Arial" w:hAnsi="Arial" w:cs="Arial"/>
          <w:szCs w:val="24"/>
        </w:rPr>
        <w:t>A Su Excelencia</w:t>
      </w:r>
    </w:p>
    <w:p w:rsidR="006A2713" w:rsidRPr="005C1703" w:rsidRDefault="006A2713" w:rsidP="006A2713">
      <w:pPr>
        <w:contextualSpacing/>
        <w:rPr>
          <w:rFonts w:ascii="Arial" w:eastAsia="Times New Roman" w:hAnsi="Arial" w:cs="Arial"/>
          <w:b/>
          <w:color w:val="000000" w:themeColor="text1"/>
          <w:szCs w:val="24"/>
        </w:rPr>
      </w:pPr>
      <w:r w:rsidRPr="005C1703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Fernando </w:t>
      </w:r>
      <w:proofErr w:type="spellStart"/>
      <w:r w:rsidRPr="005C1703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Griffith</w:t>
      </w:r>
      <w:proofErr w:type="spellEnd"/>
    </w:p>
    <w:p w:rsidR="00840CF2" w:rsidRDefault="00840CF2" w:rsidP="00840C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Secretaría Nacional de Cultura</w:t>
      </w:r>
    </w:p>
    <w:p w:rsidR="006A2713" w:rsidRPr="006A2713" w:rsidRDefault="006A2713" w:rsidP="00840CF2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A2713">
        <w:rPr>
          <w:rFonts w:ascii="Arial" w:hAnsi="Arial" w:cs="Arial"/>
          <w:color w:val="000000" w:themeColor="text1"/>
          <w:sz w:val="22"/>
          <w:szCs w:val="22"/>
          <w:u w:val="single"/>
        </w:rPr>
        <w:t>Ciudad</w:t>
      </w: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6A2713" w:rsidRDefault="006A2713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40CF2" w:rsidRDefault="00840CF2" w:rsidP="00190BD8">
      <w:pPr>
        <w:ind w:left="3540" w:hanging="3398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190BD8" w:rsidRPr="00010B49" w:rsidRDefault="00190BD8" w:rsidP="00190BD8">
      <w:pPr>
        <w:ind w:left="3540" w:hanging="3398"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>ANEXO II</w:t>
      </w:r>
      <w:r w:rsidR="009D785F">
        <w:rPr>
          <w:rFonts w:ascii="Arial" w:hAnsi="Arial" w:cs="Arial"/>
          <w:b/>
          <w:color w:val="000000" w:themeColor="text1"/>
          <w:sz w:val="20"/>
          <w:lang w:val="es-ES"/>
        </w:rPr>
        <w:t>I</w:t>
      </w:r>
    </w:p>
    <w:p w:rsidR="00190BD8" w:rsidRPr="00010B49" w:rsidRDefault="00190BD8" w:rsidP="00EE4E9D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010B49">
        <w:rPr>
          <w:rFonts w:ascii="Arial" w:hAnsi="Arial" w:cs="Arial"/>
          <w:b/>
          <w:color w:val="000000" w:themeColor="text1"/>
          <w:sz w:val="20"/>
        </w:rPr>
        <w:t>FORMULARIO PARA LA PRESENTACIÓN DE PROYECTOS A SER DECLARADOS DE INTERÉS CULTURAL</w:t>
      </w:r>
    </w:p>
    <w:p w:rsidR="00190BD8" w:rsidRDefault="00190BD8" w:rsidP="00190BD8">
      <w:pPr>
        <w:ind w:left="3540"/>
        <w:rPr>
          <w:rFonts w:ascii="Arial" w:hAnsi="Arial" w:cs="Arial"/>
          <w:color w:val="000000" w:themeColor="text1"/>
          <w:sz w:val="20"/>
          <w:lang w:val="es-ES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304"/>
        <w:gridCol w:w="214"/>
        <w:gridCol w:w="1905"/>
        <w:gridCol w:w="4297"/>
      </w:tblGrid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1. </w:t>
            </w:r>
            <w:r w:rsidR="00682060" w:rsidRPr="00010B49">
              <w:rPr>
                <w:rFonts w:ascii="Arial" w:hAnsi="Arial" w:cs="Arial"/>
                <w:color w:val="000000" w:themeColor="text1"/>
                <w:sz w:val="20"/>
              </w:rPr>
              <w:t>Título</w: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del Proyecto: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2. Área: 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3. Objetivo General: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5"/>
        </w:trPr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4.Objetivos Específicos: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4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84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90"/>
        </w:trPr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5. Temas Abordados: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8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8"/>
        </w:trPr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 w:val="restart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6. Acciones:</w:t>
            </w: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b)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518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7. Fecha de desarrollo: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202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23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8. Duración del Proyecto: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Etapas:</w:t>
            </w: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Semanas:</w:t>
            </w: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Meses: </w:t>
            </w: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rPr>
          <w:trHeight w:val="221"/>
        </w:trPr>
        <w:tc>
          <w:tcPr>
            <w:tcW w:w="4423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Años: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9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</w:tc>
      </w:tr>
      <w:tr w:rsidR="00190BD8" w:rsidRPr="00010B49" w:rsidTr="00884701">
        <w:tc>
          <w:tcPr>
            <w:tcW w:w="230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9. Local: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30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10. Ciudad/es: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304" w:type="dxa"/>
          </w:tcPr>
          <w:p w:rsidR="00190BD8" w:rsidRPr="001D6B85" w:rsidRDefault="00190BD8" w:rsidP="0068206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1D6B85">
              <w:rPr>
                <w:rFonts w:ascii="Arial" w:hAnsi="Arial" w:cs="Arial"/>
                <w:color w:val="000000" w:themeColor="text1"/>
                <w:sz w:val="18"/>
              </w:rPr>
              <w:t>11. Público al cual apunta específicamente el proyecto:</w:t>
            </w:r>
          </w:p>
        </w:tc>
        <w:tc>
          <w:tcPr>
            <w:tcW w:w="641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90BD8" w:rsidRDefault="00190BD8" w:rsidP="00ED7D41"/>
    <w:p w:rsidR="001E7280" w:rsidRDefault="001E7280" w:rsidP="00ED7D41"/>
    <w:p w:rsidR="001E7280" w:rsidRDefault="001E7280" w:rsidP="00ED7D41"/>
    <w:p w:rsidR="001E7280" w:rsidRDefault="001E7280" w:rsidP="00ED7D4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2216"/>
        <w:gridCol w:w="2107"/>
        <w:gridCol w:w="226"/>
        <w:gridCol w:w="1133"/>
        <w:gridCol w:w="955"/>
        <w:gridCol w:w="109"/>
        <w:gridCol w:w="1974"/>
      </w:tblGrid>
      <w:tr w:rsidR="00190BD8" w:rsidRPr="00010B49" w:rsidTr="00884701">
        <w:trPr>
          <w:trHeight w:val="277"/>
        </w:trPr>
        <w:tc>
          <w:tcPr>
            <w:tcW w:w="2216" w:type="dxa"/>
            <w:vMerge w:val="restart"/>
            <w:tcBorders>
              <w:top w:val="double" w:sz="4" w:space="0" w:color="auto"/>
            </w:tcBorders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12.Institución o personas responsables del Proyecto:</w:t>
            </w: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Nombre: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77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proofErr w:type="spellStart"/>
            <w:r w:rsidRPr="00010B49">
              <w:rPr>
                <w:rFonts w:ascii="Arial" w:hAnsi="Arial" w:cs="Arial"/>
                <w:color w:val="000000" w:themeColor="text1"/>
                <w:sz w:val="20"/>
                <w:lang w:val="pt-BR"/>
              </w:rPr>
              <w:t>Nombre</w:t>
            </w:r>
            <w:proofErr w:type="spellEnd"/>
            <w:r w:rsidRPr="00010B49">
              <w:rPr>
                <w:rFonts w:ascii="Arial" w:hAnsi="Arial" w:cs="Arial"/>
                <w:color w:val="000000" w:themeColor="text1"/>
                <w:sz w:val="20"/>
                <w:lang w:val="pt-BR"/>
              </w:rPr>
              <w:t>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8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277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07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14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Teléfono:</w:t>
            </w:r>
          </w:p>
        </w:tc>
        <w:tc>
          <w:tcPr>
            <w:tcW w:w="208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</w:tr>
      <w:tr w:rsidR="00190BD8" w:rsidRPr="00010B49" w:rsidTr="00884701">
        <w:tc>
          <w:tcPr>
            <w:tcW w:w="2216" w:type="dxa"/>
            <w:vMerge w:val="restart"/>
          </w:tcPr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13. Instituciones involucradas: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a)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c)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d)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14.Presupuesto estimado para la realización del evento: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90BD8" w:rsidRPr="00010B49" w:rsidTr="00884701">
        <w:tc>
          <w:tcPr>
            <w:tcW w:w="2216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15. Carácter general:</w:t>
            </w:r>
          </w:p>
        </w:tc>
        <w:tc>
          <w:tcPr>
            <w:tcW w:w="3466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noProof/>
                <w:color w:val="000000" w:themeColor="text1"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FB5DD" wp14:editId="72908BD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10160" t="5715" r="8890" b="1333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40.55pt;margin-top:1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"/>
                  </w:pict>
                </mc:Fallback>
              </mc:AlternateConten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Gratuito          </w:t>
            </w:r>
          </w:p>
        </w:tc>
        <w:tc>
          <w:tcPr>
            <w:tcW w:w="3038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noProof/>
                <w:color w:val="000000" w:themeColor="text1"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2A06A" wp14:editId="32E0C7F8">
                      <wp:simplePos x="0" y="0"/>
                      <wp:positionH relativeFrom="column">
                        <wp:posOffset>642356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50.6pt;margin-top:1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"/>
                  </w:pict>
                </mc:Fallback>
              </mc:AlternateContent>
            </w: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Financiado </w:t>
            </w:r>
          </w:p>
        </w:tc>
      </w:tr>
      <w:tr w:rsidR="00190BD8" w:rsidRPr="00010B49" w:rsidTr="00884701">
        <w:trPr>
          <w:trHeight w:val="90"/>
        </w:trPr>
        <w:tc>
          <w:tcPr>
            <w:tcW w:w="2216" w:type="dxa"/>
            <w:vMerge w:val="restart"/>
          </w:tcPr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16. Empresas Auspiciantes:</w:t>
            </w: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9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89"/>
        </w:trPr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33" w:type="dxa"/>
            <w:gridSpan w:val="2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Nombre: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97" w:type="dxa"/>
            <w:gridSpan w:val="3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Tel./Dirección: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4" w:type="dxa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 w:val="restart"/>
          </w:tcPr>
          <w:p w:rsidR="00190BD8" w:rsidRPr="00010B49" w:rsidRDefault="00682060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17. Otros </w:t>
            </w:r>
            <w:r w:rsidR="00190BD8" w:rsidRPr="00010B49">
              <w:rPr>
                <w:rFonts w:ascii="Arial" w:hAnsi="Arial" w:cs="Arial"/>
                <w:color w:val="000000" w:themeColor="text1"/>
                <w:sz w:val="20"/>
              </w:rPr>
              <w:t>Antecedentes:</w:t>
            </w: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68206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a) 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c>
          <w:tcPr>
            <w:tcW w:w="2216" w:type="dxa"/>
            <w:vMerge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>b) Nómina de eventos similares organizados por la institución o el particular solicitante.</w:t>
            </w: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90BD8" w:rsidRPr="00010B49" w:rsidTr="00884701">
        <w:trPr>
          <w:trHeight w:val="1305"/>
        </w:trPr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504" w:type="dxa"/>
            <w:gridSpan w:val="6"/>
            <w:tcBorders>
              <w:bottom w:val="double" w:sz="4" w:space="0" w:color="auto"/>
            </w:tcBorders>
          </w:tcPr>
          <w:p w:rsidR="00190BD8" w:rsidRPr="00010B49" w:rsidRDefault="00190BD8" w:rsidP="00884701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10B49">
              <w:rPr>
                <w:rFonts w:ascii="Arial" w:hAnsi="Arial" w:cs="Arial"/>
                <w:color w:val="000000" w:themeColor="text1"/>
                <w:sz w:val="20"/>
              </w:rPr>
              <w:t xml:space="preserve">c) </w:t>
            </w: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190BD8" w:rsidRPr="00010B49" w:rsidRDefault="00190BD8" w:rsidP="0088470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90BD8" w:rsidRPr="00010B49" w:rsidRDefault="00190BD8" w:rsidP="001D6B85">
      <w:pPr>
        <w:rPr>
          <w:rFonts w:ascii="Arial" w:hAnsi="Arial" w:cs="Arial"/>
          <w:color w:val="000000" w:themeColor="text1"/>
          <w:sz w:val="20"/>
        </w:rPr>
      </w:pPr>
    </w:p>
    <w:sectPr w:rsidR="00190BD8" w:rsidRPr="00010B49" w:rsidSect="00DB3B3F">
      <w:headerReference w:type="default" r:id="rId9"/>
      <w:footerReference w:type="default" r:id="rId10"/>
      <w:pgSz w:w="11906" w:h="16838" w:code="9"/>
      <w:pgMar w:top="1672" w:right="1701" w:bottom="425" w:left="1701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23" w:rsidRDefault="00FA2F23" w:rsidP="001221EE">
      <w:r>
        <w:separator/>
      </w:r>
    </w:p>
  </w:endnote>
  <w:endnote w:type="continuationSeparator" w:id="0">
    <w:p w:rsidR="00FA2F23" w:rsidRDefault="00FA2F23" w:rsidP="0012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 xml:space="preserve">Estados Unidos 284 esquina </w:t>
    </w:r>
    <w:proofErr w:type="spellStart"/>
    <w:r>
      <w:rPr>
        <w:sz w:val="20"/>
      </w:rPr>
      <w:t>Mcal</w:t>
    </w:r>
    <w:proofErr w:type="spellEnd"/>
    <w:r>
      <w:rPr>
        <w:sz w:val="20"/>
      </w:rPr>
      <w:t>. Estigarribia</w:t>
    </w:r>
  </w:p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>(+595) 2 442 515/6    -    www.cultura.gov.py</w:t>
    </w:r>
  </w:p>
  <w:p w:rsidR="00E55A24" w:rsidRDefault="00E55A24" w:rsidP="00E55A24">
    <w:pPr>
      <w:pStyle w:val="Piedepgina"/>
      <w:jc w:val="center"/>
      <w:rPr>
        <w:sz w:val="20"/>
      </w:rPr>
    </w:pPr>
    <w:r>
      <w:rPr>
        <w:sz w:val="20"/>
      </w:rPr>
      <w:t>Asunción - Paraguay</w:t>
    </w:r>
  </w:p>
  <w:p w:rsidR="00E55A24" w:rsidRDefault="00E55A24">
    <w:pPr>
      <w:pStyle w:val="Piedepgina"/>
    </w:pPr>
  </w:p>
  <w:p w:rsidR="004F6CFE" w:rsidRDefault="004F6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23" w:rsidRDefault="00FA2F23" w:rsidP="001221EE">
      <w:r>
        <w:separator/>
      </w:r>
    </w:p>
  </w:footnote>
  <w:footnote w:type="continuationSeparator" w:id="0">
    <w:p w:rsidR="00FA2F23" w:rsidRDefault="00FA2F23" w:rsidP="0012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57" w:rsidRPr="001D6B85" w:rsidRDefault="006A2713" w:rsidP="001D6B85">
    <w:pPr>
      <w:jc w:val="center"/>
      <w:rPr>
        <w:rFonts w:ascii="Trebuchet MS" w:hAnsi="Trebuchet MS"/>
        <w:color w:val="000000" w:themeColor="text1"/>
        <w:szCs w:val="24"/>
      </w:rPr>
    </w:pPr>
    <w:r w:rsidRPr="006A2713">
      <w:rPr>
        <w:rFonts w:ascii="Arial" w:hAnsi="Arial" w:cs="Arial"/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59264" behindDoc="1" locked="0" layoutInCell="1" allowOverlap="1" wp14:anchorId="4D646DAE" wp14:editId="20D07A70">
          <wp:simplePos x="0" y="0"/>
          <wp:positionH relativeFrom="column">
            <wp:posOffset>-174625</wp:posOffset>
          </wp:positionH>
          <wp:positionV relativeFrom="paragraph">
            <wp:posOffset>-217434</wp:posOffset>
          </wp:positionV>
          <wp:extent cx="1440180" cy="829310"/>
          <wp:effectExtent l="0" t="0" r="0" b="8890"/>
          <wp:wrapNone/>
          <wp:docPr id="2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13">
      <w:rPr>
        <w:rFonts w:ascii="Arial" w:hAnsi="Arial" w:cs="Arial"/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63360" behindDoc="1" locked="0" layoutInCell="1" allowOverlap="1" wp14:anchorId="78F5E670" wp14:editId="0C964908">
          <wp:simplePos x="0" y="0"/>
          <wp:positionH relativeFrom="column">
            <wp:posOffset>1778000</wp:posOffset>
          </wp:positionH>
          <wp:positionV relativeFrom="paragraph">
            <wp:posOffset>-232410</wp:posOffset>
          </wp:positionV>
          <wp:extent cx="1800225" cy="807720"/>
          <wp:effectExtent l="0" t="0" r="9525" b="0"/>
          <wp:wrapNone/>
          <wp:docPr id="9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77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713">
      <w:rPr>
        <w:rFonts w:ascii="Arial" w:hAnsi="Arial" w:cs="Arial"/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61312" behindDoc="1" locked="0" layoutInCell="1" allowOverlap="1" wp14:anchorId="7C7C726C" wp14:editId="4D3E941E">
          <wp:simplePos x="0" y="0"/>
          <wp:positionH relativeFrom="column">
            <wp:posOffset>4225110</wp:posOffset>
          </wp:positionH>
          <wp:positionV relativeFrom="paragraph">
            <wp:posOffset>-182796</wp:posOffset>
          </wp:positionV>
          <wp:extent cx="1601874" cy="68426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875" cy="68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557" w:rsidRDefault="00996557" w:rsidP="001D6B85">
    <w:pPr>
      <w:jc w:val="center"/>
      <w:rPr>
        <w:rFonts w:ascii="Trebuchet MS" w:hAnsi="Trebuchet MS"/>
        <w:color w:val="000000" w:themeColor="text1"/>
        <w:szCs w:val="24"/>
      </w:rPr>
    </w:pPr>
    <w:r w:rsidRPr="001D6B85">
      <w:rPr>
        <w:rFonts w:ascii="Trebuchet MS" w:hAnsi="Trebuchet MS"/>
        <w:color w:val="000000" w:themeColor="text1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6B5"/>
    <w:multiLevelType w:val="hybridMultilevel"/>
    <w:tmpl w:val="1B90D4CC"/>
    <w:lvl w:ilvl="0" w:tplc="2784803C"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5"/>
    <w:rsid w:val="000038ED"/>
    <w:rsid w:val="000369DD"/>
    <w:rsid w:val="000E080C"/>
    <w:rsid w:val="000E7BFB"/>
    <w:rsid w:val="001221EE"/>
    <w:rsid w:val="00190BD8"/>
    <w:rsid w:val="001B5AF2"/>
    <w:rsid w:val="001D6B85"/>
    <w:rsid w:val="001E7280"/>
    <w:rsid w:val="002674C5"/>
    <w:rsid w:val="00295C65"/>
    <w:rsid w:val="002A1FA9"/>
    <w:rsid w:val="002A3E28"/>
    <w:rsid w:val="002B2A44"/>
    <w:rsid w:val="002C2974"/>
    <w:rsid w:val="00345DA3"/>
    <w:rsid w:val="00361A38"/>
    <w:rsid w:val="003B14B6"/>
    <w:rsid w:val="003B1C9A"/>
    <w:rsid w:val="003D42D2"/>
    <w:rsid w:val="0042257B"/>
    <w:rsid w:val="00435AD7"/>
    <w:rsid w:val="00484A36"/>
    <w:rsid w:val="004B09C3"/>
    <w:rsid w:val="004B7BF1"/>
    <w:rsid w:val="004F6CFE"/>
    <w:rsid w:val="005017FD"/>
    <w:rsid w:val="00507639"/>
    <w:rsid w:val="00542F73"/>
    <w:rsid w:val="00574DD4"/>
    <w:rsid w:val="00577CE6"/>
    <w:rsid w:val="006366E4"/>
    <w:rsid w:val="00670ADA"/>
    <w:rsid w:val="00682060"/>
    <w:rsid w:val="00682B89"/>
    <w:rsid w:val="006A2713"/>
    <w:rsid w:val="006B1E00"/>
    <w:rsid w:val="006B6F8F"/>
    <w:rsid w:val="006C58E4"/>
    <w:rsid w:val="007301A3"/>
    <w:rsid w:val="007B4201"/>
    <w:rsid w:val="007B6446"/>
    <w:rsid w:val="0080094C"/>
    <w:rsid w:val="00840CF2"/>
    <w:rsid w:val="00850DB7"/>
    <w:rsid w:val="008B3D94"/>
    <w:rsid w:val="008C41B3"/>
    <w:rsid w:val="00903A6C"/>
    <w:rsid w:val="00915329"/>
    <w:rsid w:val="00940EBE"/>
    <w:rsid w:val="00966357"/>
    <w:rsid w:val="00996557"/>
    <w:rsid w:val="009A1E3F"/>
    <w:rsid w:val="009D55D5"/>
    <w:rsid w:val="009D785F"/>
    <w:rsid w:val="00A352B5"/>
    <w:rsid w:val="00A42B7A"/>
    <w:rsid w:val="00A64817"/>
    <w:rsid w:val="00A759BA"/>
    <w:rsid w:val="00A84D04"/>
    <w:rsid w:val="00A90432"/>
    <w:rsid w:val="00AC599A"/>
    <w:rsid w:val="00AE2FF4"/>
    <w:rsid w:val="00AE702A"/>
    <w:rsid w:val="00B370B6"/>
    <w:rsid w:val="00B555FA"/>
    <w:rsid w:val="00B94650"/>
    <w:rsid w:val="00B9487D"/>
    <w:rsid w:val="00BC40E3"/>
    <w:rsid w:val="00BF4FC1"/>
    <w:rsid w:val="00BF7077"/>
    <w:rsid w:val="00C02B03"/>
    <w:rsid w:val="00C0477D"/>
    <w:rsid w:val="00C26BD4"/>
    <w:rsid w:val="00C31E7A"/>
    <w:rsid w:val="00C364F8"/>
    <w:rsid w:val="00C5293D"/>
    <w:rsid w:val="00C932B2"/>
    <w:rsid w:val="00CB242C"/>
    <w:rsid w:val="00CC3F5F"/>
    <w:rsid w:val="00CC47DD"/>
    <w:rsid w:val="00D22340"/>
    <w:rsid w:val="00D253F1"/>
    <w:rsid w:val="00D35CD7"/>
    <w:rsid w:val="00D47734"/>
    <w:rsid w:val="00DB0B83"/>
    <w:rsid w:val="00DB3B3F"/>
    <w:rsid w:val="00DB6A4A"/>
    <w:rsid w:val="00E51DBF"/>
    <w:rsid w:val="00E55A24"/>
    <w:rsid w:val="00E669DF"/>
    <w:rsid w:val="00E923A7"/>
    <w:rsid w:val="00ED7D41"/>
    <w:rsid w:val="00EE4E9D"/>
    <w:rsid w:val="00EE7851"/>
    <w:rsid w:val="00EF788A"/>
    <w:rsid w:val="00F66FFE"/>
    <w:rsid w:val="00FA2F23"/>
    <w:rsid w:val="00FE2C28"/>
    <w:rsid w:val="00FE3E7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5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21EE"/>
  </w:style>
  <w:style w:type="paragraph" w:styleId="Piedepgina">
    <w:name w:val="footer"/>
    <w:basedOn w:val="Normal"/>
    <w:link w:val="Piedepgina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1EE"/>
  </w:style>
  <w:style w:type="paragraph" w:styleId="Textoindependiente">
    <w:name w:val="Body Text"/>
    <w:basedOn w:val="Normal"/>
    <w:link w:val="TextoindependienteCar"/>
    <w:rsid w:val="00D22340"/>
    <w:pPr>
      <w:jc w:val="both"/>
    </w:pPr>
    <w:rPr>
      <w:rFonts w:ascii="Times New Roman" w:eastAsia="Times New Roman" w:hAnsi="Times New Roman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2234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22340"/>
    <w:pPr>
      <w:spacing w:after="120"/>
      <w:ind w:firstLine="210"/>
      <w:jc w:val="left"/>
    </w:pPr>
    <w:rPr>
      <w:b w:val="0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22340"/>
    <w:rPr>
      <w:rFonts w:ascii="Times New Roman" w:eastAsia="Times New Roman" w:hAnsi="Times New Roman" w:cs="Times New Roman"/>
      <w:b w:val="0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23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234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22340"/>
    <w:pPr>
      <w:spacing w:after="0"/>
      <w:ind w:left="360" w:firstLine="36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2234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352B5"/>
    <w:pPr>
      <w:ind w:left="720"/>
      <w:contextualSpacing/>
    </w:pPr>
    <w:rPr>
      <w:rFonts w:ascii="Times New Roman" w:eastAsia="Times New Roman" w:hAnsi="Times New Roman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5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E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21EE"/>
  </w:style>
  <w:style w:type="paragraph" w:styleId="Piedepgina">
    <w:name w:val="footer"/>
    <w:basedOn w:val="Normal"/>
    <w:link w:val="PiedepginaCar"/>
    <w:uiPriority w:val="99"/>
    <w:unhideWhenUsed/>
    <w:rsid w:val="001221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1EE"/>
  </w:style>
  <w:style w:type="paragraph" w:styleId="Textoindependiente">
    <w:name w:val="Body Text"/>
    <w:basedOn w:val="Normal"/>
    <w:link w:val="TextoindependienteCar"/>
    <w:rsid w:val="00D22340"/>
    <w:pPr>
      <w:jc w:val="both"/>
    </w:pPr>
    <w:rPr>
      <w:rFonts w:ascii="Times New Roman" w:eastAsia="Times New Roman" w:hAnsi="Times New Roman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2234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22340"/>
    <w:pPr>
      <w:spacing w:after="120"/>
      <w:ind w:firstLine="210"/>
      <w:jc w:val="left"/>
    </w:pPr>
    <w:rPr>
      <w:b w:val="0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22340"/>
    <w:rPr>
      <w:rFonts w:ascii="Times New Roman" w:eastAsia="Times New Roman" w:hAnsi="Times New Roman" w:cs="Times New Roman"/>
      <w:b w:val="0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234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234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22340"/>
    <w:pPr>
      <w:spacing w:after="0"/>
      <w:ind w:left="360" w:firstLine="36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2234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352B5"/>
    <w:pPr>
      <w:ind w:left="720"/>
      <w:contextualSpacing/>
    </w:pPr>
    <w:rPr>
      <w:rFonts w:ascii="Times New Roman" w:eastAsia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0682-9C84-474C-BC6D-AE799DB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DELL</cp:lastModifiedBy>
  <cp:revision>4</cp:revision>
  <cp:lastPrinted>2017-01-27T09:59:00Z</cp:lastPrinted>
  <dcterms:created xsi:type="dcterms:W3CDTF">2016-09-27T16:27:00Z</dcterms:created>
  <dcterms:modified xsi:type="dcterms:W3CDTF">2017-01-27T10:00:00Z</dcterms:modified>
</cp:coreProperties>
</file>