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C7" w:rsidRDefault="007805C7" w:rsidP="007805C7">
      <w:pPr>
        <w:ind w:left="3540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Asunción,         de                       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2019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P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05C7">
        <w:rPr>
          <w:rFonts w:ascii="Arial" w:hAnsi="Arial" w:cs="Arial"/>
          <w:color w:val="000000" w:themeColor="text1"/>
          <w:sz w:val="22"/>
          <w:szCs w:val="22"/>
        </w:rPr>
        <w:t>Señor Ministro: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Respetuosamente me dirijo a Vuestra Excelencia a fin de solicitar la Declaración de interés cultural a favor del proyecto denominado: _______________________________________________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pStyle w:val="Predeterminado"/>
        <w:tabs>
          <w:tab w:val="center" w:pos="6521"/>
        </w:tabs>
        <w:ind w:right="-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_________________________________________________________________________________</w:t>
      </w:r>
    </w:p>
    <w:p w:rsidR="007805C7" w:rsidRDefault="007805C7" w:rsidP="007805C7">
      <w:pPr>
        <w:pStyle w:val="Predeterminado"/>
        <w:tabs>
          <w:tab w:val="center" w:pos="6521"/>
        </w:tabs>
        <w:ind w:right="-1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Pr="000A4C1D" w:rsidRDefault="007805C7" w:rsidP="007805C7">
      <w:pPr>
        <w:pStyle w:val="Predeterminado"/>
        <w:tabs>
          <w:tab w:val="center" w:pos="6521"/>
        </w:tabs>
        <w:ind w:right="-1"/>
        <w:contextualSpacing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acompañando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para el efecto todos los requisitos exigidos en el Anexo I de la </w:t>
      </w:r>
      <w:r w:rsidRPr="007805C7">
        <w:rPr>
          <w:rFonts w:ascii="Arial" w:hAnsi="Arial" w:cs="Arial"/>
          <w:color w:val="000000" w:themeColor="text1"/>
          <w:sz w:val="22"/>
          <w:szCs w:val="22"/>
        </w:rPr>
        <w:t>Resolución SNC N°</w:t>
      </w:r>
      <w:r w:rsidR="001A13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6F97">
        <w:rPr>
          <w:rFonts w:ascii="Arial" w:hAnsi="Arial" w:cs="Arial"/>
          <w:color w:val="000000" w:themeColor="text1"/>
          <w:sz w:val="22"/>
          <w:szCs w:val="22"/>
        </w:rPr>
        <w:t>776</w:t>
      </w:r>
      <w:r w:rsidRPr="007805C7">
        <w:rPr>
          <w:rFonts w:ascii="Arial" w:hAnsi="Arial" w:cs="Arial"/>
          <w:color w:val="000000" w:themeColor="text1"/>
          <w:sz w:val="22"/>
          <w:szCs w:val="22"/>
        </w:rPr>
        <w:t>/2019,</w:t>
      </w:r>
      <w:r w:rsidRPr="009B2390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3B8F">
        <w:rPr>
          <w:rFonts w:ascii="Arial" w:hAnsi="Arial" w:cs="Arial"/>
          <w:color w:val="000000" w:themeColor="text1"/>
          <w:sz w:val="22"/>
          <w:szCs w:val="22"/>
        </w:rPr>
        <w:t xml:space="preserve">por la cual se aprueba el Reglamento de Trámites Administrativos, </w:t>
      </w:r>
      <w:r w:rsidRPr="007805C7">
        <w:rPr>
          <w:rFonts w:ascii="Arial" w:hAnsi="Arial" w:cs="Arial"/>
          <w:color w:val="000000" w:themeColor="text1"/>
          <w:sz w:val="22"/>
          <w:szCs w:val="22"/>
        </w:rPr>
        <w:t xml:space="preserve">el formato de </w:t>
      </w:r>
      <w:r w:rsidRPr="005D3B8F">
        <w:rPr>
          <w:rFonts w:ascii="Arial" w:hAnsi="Arial" w:cs="Arial"/>
          <w:color w:val="000000" w:themeColor="text1"/>
          <w:sz w:val="22"/>
          <w:szCs w:val="22"/>
        </w:rPr>
        <w:t>solicitud y el formulario para el otorgamiento de las Declaraciones de Interés Cultural emitidas por la Secretaría Nacional de Cultura.</w:t>
      </w:r>
    </w:p>
    <w:p w:rsidR="007805C7" w:rsidRPr="000A4C1D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  <w:lang w:val="es-PY"/>
        </w:rPr>
      </w:pPr>
    </w:p>
    <w:p w:rsidR="007805C7" w:rsidRDefault="007805C7" w:rsidP="007805C7">
      <w:pPr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 agradecer su atención le saludo atentamente. 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ind w:left="3402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____________________________</w:t>
      </w:r>
    </w:p>
    <w:p w:rsidR="007805C7" w:rsidRDefault="007805C7" w:rsidP="007805C7">
      <w:pPr>
        <w:ind w:left="3402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Firma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ind w:left="41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Aclaración: ______________________</w:t>
      </w:r>
    </w:p>
    <w:p w:rsidR="007805C7" w:rsidRDefault="007805C7" w:rsidP="007805C7">
      <w:pPr>
        <w:ind w:left="411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ind w:left="41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C.I. Nº: _________________________</w:t>
      </w:r>
    </w:p>
    <w:p w:rsidR="007805C7" w:rsidRDefault="007805C7" w:rsidP="007805C7">
      <w:pPr>
        <w:ind w:left="411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ind w:left="411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Teléfono: _______________________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5C7" w:rsidRPr="005C1703" w:rsidRDefault="007805C7" w:rsidP="007805C7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Vuestra </w:t>
      </w:r>
      <w:r w:rsidRPr="005C1703">
        <w:rPr>
          <w:rFonts w:ascii="Arial" w:hAnsi="Arial" w:cs="Arial"/>
          <w:szCs w:val="24"/>
        </w:rPr>
        <w:t>Excelencia</w:t>
      </w:r>
    </w:p>
    <w:p w:rsidR="007805C7" w:rsidRPr="005C1703" w:rsidRDefault="007805C7" w:rsidP="007805C7">
      <w:pPr>
        <w:contextualSpacing/>
        <w:rPr>
          <w:rFonts w:ascii="Arial" w:eastAsia="Times New Roman" w:hAnsi="Arial" w:cs="Arial"/>
          <w:b/>
          <w:color w:val="000000" w:themeColor="text1"/>
          <w:szCs w:val="24"/>
        </w:rPr>
      </w:pPr>
      <w:r w:rsidRPr="00DB300D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Don </w:t>
      </w:r>
      <w:r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 xml:space="preserve">Rubén Capdevila, </w:t>
      </w:r>
      <w:r w:rsidRPr="00DB300D">
        <w:rPr>
          <w:rFonts w:ascii="Arial" w:hAnsi="Arial" w:cs="Arial"/>
          <w:color w:val="000000" w:themeColor="text1"/>
          <w:szCs w:val="24"/>
          <w:shd w:val="clear" w:color="auto" w:fill="FFFFFF"/>
        </w:rPr>
        <w:t>Mi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n</w:t>
      </w:r>
      <w:r w:rsidRPr="00DB300D">
        <w:rPr>
          <w:rFonts w:ascii="Arial" w:hAnsi="Arial" w:cs="Arial"/>
          <w:color w:val="000000" w:themeColor="text1"/>
          <w:szCs w:val="24"/>
          <w:shd w:val="clear" w:color="auto" w:fill="FFFFFF"/>
        </w:rPr>
        <w:t>istro – Secretario Ejecutivo</w:t>
      </w:r>
    </w:p>
    <w:p w:rsidR="007805C7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Secretaría Nacional de Cultura</w:t>
      </w:r>
    </w:p>
    <w:p w:rsidR="007805C7" w:rsidRPr="006A2713" w:rsidRDefault="007805C7" w:rsidP="007805C7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A2713">
        <w:rPr>
          <w:rFonts w:ascii="Arial" w:hAnsi="Arial" w:cs="Arial"/>
          <w:color w:val="000000" w:themeColor="text1"/>
          <w:sz w:val="22"/>
          <w:szCs w:val="22"/>
          <w:u w:val="single"/>
        </w:rPr>
        <w:t>Ciudad</w:t>
      </w:r>
    </w:p>
    <w:p w:rsidR="007805C7" w:rsidRDefault="007805C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7805C7" w:rsidRDefault="007805C7" w:rsidP="007805C7">
      <w:pPr>
        <w:ind w:left="3540" w:hanging="3398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7805C7" w:rsidRDefault="007805C7" w:rsidP="007805C7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E6F97" w:rsidRDefault="00CE6F97" w:rsidP="007805C7">
      <w:pPr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7805C7" w:rsidRPr="00010B49" w:rsidRDefault="007805C7" w:rsidP="007805C7">
      <w:pPr>
        <w:jc w:val="center"/>
        <w:rPr>
          <w:rFonts w:ascii="Arial" w:hAnsi="Arial" w:cs="Arial"/>
          <w:b/>
          <w:color w:val="000000" w:themeColor="text1"/>
          <w:sz w:val="20"/>
        </w:rPr>
      </w:pPr>
      <w:r w:rsidRPr="00010B49">
        <w:rPr>
          <w:rFonts w:ascii="Arial" w:hAnsi="Arial" w:cs="Arial"/>
          <w:b/>
          <w:color w:val="000000" w:themeColor="text1"/>
          <w:sz w:val="20"/>
        </w:rPr>
        <w:t>FORMULARIO PARA LA PRESENTACIÓN DE PROYECTOS A SER DECLARADOS DE INTERÉS CULTURAL</w:t>
      </w:r>
    </w:p>
    <w:p w:rsidR="007805C7" w:rsidRDefault="007805C7" w:rsidP="007805C7">
      <w:pPr>
        <w:ind w:left="3540"/>
        <w:rPr>
          <w:rFonts w:ascii="Arial" w:hAnsi="Arial" w:cs="Arial"/>
          <w:color w:val="000000" w:themeColor="text1"/>
          <w:sz w:val="20"/>
          <w:lang w:val="es-ES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2376"/>
        <w:gridCol w:w="142"/>
        <w:gridCol w:w="1905"/>
        <w:gridCol w:w="5608"/>
      </w:tblGrid>
      <w:tr w:rsidR="007805C7" w:rsidRPr="007805C7" w:rsidTr="007805C7">
        <w:tc>
          <w:tcPr>
            <w:tcW w:w="2518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1. Título del Proyecto: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7805C7" w:rsidRPr="007805C7" w:rsidTr="007805C7">
        <w:trPr>
          <w:trHeight w:val="901"/>
        </w:trPr>
        <w:tc>
          <w:tcPr>
            <w:tcW w:w="2518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2. Breve descripción del Proyecto: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3. Área: 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ind w:firstLine="70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4. Objetivo General: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185"/>
        </w:trPr>
        <w:tc>
          <w:tcPr>
            <w:tcW w:w="2518" w:type="dxa"/>
            <w:gridSpan w:val="2"/>
            <w:vMerge w:val="restart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5.Objetivos Específicos: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a)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184"/>
        </w:trPr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b)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184"/>
        </w:trPr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c)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90"/>
        </w:trPr>
        <w:tc>
          <w:tcPr>
            <w:tcW w:w="2518" w:type="dxa"/>
            <w:gridSpan w:val="2"/>
            <w:vMerge w:val="restart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6. Temas Abordados: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a)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88"/>
        </w:trPr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b)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88"/>
        </w:trPr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c)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  <w:vMerge w:val="restart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7. Acciones:</w:t>
            </w: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a)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b)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c)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d)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c>
          <w:tcPr>
            <w:tcW w:w="2518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8. Fecha de desarrollo: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51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223"/>
        </w:trPr>
        <w:tc>
          <w:tcPr>
            <w:tcW w:w="4423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9. Duración del Proyecto: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608" w:type="dxa"/>
          </w:tcPr>
          <w:p w:rsidR="007805C7" w:rsidRPr="007805C7" w:rsidRDefault="007805C7" w:rsidP="00B806D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Etapas:</w:t>
            </w:r>
          </w:p>
        </w:tc>
      </w:tr>
      <w:tr w:rsidR="007805C7" w:rsidRPr="007805C7" w:rsidTr="007805C7">
        <w:trPr>
          <w:trHeight w:val="221"/>
        </w:trPr>
        <w:tc>
          <w:tcPr>
            <w:tcW w:w="4423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Semanas:</w:t>
            </w:r>
          </w:p>
        </w:tc>
        <w:tc>
          <w:tcPr>
            <w:tcW w:w="5608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a)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7805C7">
        <w:trPr>
          <w:trHeight w:val="221"/>
        </w:trPr>
        <w:tc>
          <w:tcPr>
            <w:tcW w:w="4423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Meses: </w:t>
            </w:r>
          </w:p>
        </w:tc>
        <w:tc>
          <w:tcPr>
            <w:tcW w:w="5608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b)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7805C7" w:rsidRPr="007805C7" w:rsidTr="007805C7">
        <w:trPr>
          <w:trHeight w:val="221"/>
        </w:trPr>
        <w:tc>
          <w:tcPr>
            <w:tcW w:w="4423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Años: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5608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C) </w:t>
            </w:r>
          </w:p>
        </w:tc>
      </w:tr>
      <w:tr w:rsidR="007805C7" w:rsidRPr="007805C7" w:rsidTr="007805C7">
        <w:tc>
          <w:tcPr>
            <w:tcW w:w="2376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10. Local:</w:t>
            </w:r>
          </w:p>
        </w:tc>
        <w:tc>
          <w:tcPr>
            <w:tcW w:w="7655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09A2" w:rsidRPr="007805C7" w:rsidTr="002F09A2">
        <w:tc>
          <w:tcPr>
            <w:tcW w:w="237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2F09A2" w:rsidRPr="007805C7" w:rsidRDefault="002F09A2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11. Ciudad/es:</w:t>
            </w:r>
          </w:p>
        </w:tc>
        <w:tc>
          <w:tcPr>
            <w:tcW w:w="7655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2F09A2" w:rsidRPr="007805C7" w:rsidRDefault="002F09A2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2F09A2" w:rsidRPr="007805C7" w:rsidRDefault="002F09A2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2D1BD7" w:rsidRDefault="002D1BD7" w:rsidP="002D1BD7">
      <w:pPr>
        <w:contextualSpacing/>
        <w:rPr>
          <w:rFonts w:ascii="Arial" w:hAnsi="Arial" w:cs="Arial"/>
          <w:sz w:val="20"/>
        </w:rPr>
      </w:pPr>
    </w:p>
    <w:p w:rsidR="007805C7" w:rsidRDefault="007805C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</w:p>
    <w:p w:rsidR="00CE6F97" w:rsidRDefault="00CE6F97" w:rsidP="002D1BD7">
      <w:pPr>
        <w:contextualSpacing/>
        <w:rPr>
          <w:rFonts w:ascii="Arial" w:hAnsi="Arial" w:cs="Arial"/>
          <w:sz w:val="20"/>
        </w:rPr>
      </w:pPr>
      <w:bookmarkStart w:id="0" w:name="_GoBack"/>
      <w:bookmarkEnd w:id="0"/>
    </w:p>
    <w:p w:rsidR="007805C7" w:rsidRDefault="007805C7" w:rsidP="002D1BD7">
      <w:pPr>
        <w:contextualSpacing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2376"/>
        <w:gridCol w:w="1947"/>
        <w:gridCol w:w="226"/>
        <w:gridCol w:w="1133"/>
        <w:gridCol w:w="955"/>
        <w:gridCol w:w="109"/>
        <w:gridCol w:w="3285"/>
      </w:tblGrid>
      <w:tr w:rsidR="007805C7" w:rsidRPr="007805C7" w:rsidTr="00B806DE">
        <w:tc>
          <w:tcPr>
            <w:tcW w:w="2376" w:type="dxa"/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12. Público al cual apunta específicamente el proyecto:</w:t>
            </w: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7"/>
        </w:trPr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13.Institución o personas responsables del Proyecto:</w:t>
            </w: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47" w:type="dxa"/>
            <w:tcBorders>
              <w:top w:val="double" w:sz="4" w:space="0" w:color="auto"/>
            </w:tcBorders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Nombre: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double" w:sz="4" w:space="0" w:color="auto"/>
            </w:tcBorders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Teléfono: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394" w:type="dxa"/>
            <w:gridSpan w:val="2"/>
            <w:tcBorders>
              <w:top w:val="double" w:sz="4" w:space="0" w:color="auto"/>
            </w:tcBorders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7"/>
        </w:trPr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47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  <w:lang w:val="pt-BR"/>
              </w:rPr>
            </w:pPr>
            <w:proofErr w:type="spellStart"/>
            <w:r w:rsidRPr="007805C7">
              <w:rPr>
                <w:rFonts w:ascii="Arial" w:hAnsi="Arial" w:cs="Arial"/>
                <w:color w:val="000000" w:themeColor="text1"/>
                <w:sz w:val="18"/>
                <w:lang w:val="pt-BR"/>
              </w:rPr>
              <w:t>Nombre</w:t>
            </w:r>
            <w:proofErr w:type="spellEnd"/>
            <w:r w:rsidRPr="007805C7">
              <w:rPr>
                <w:rFonts w:ascii="Arial" w:hAnsi="Arial" w:cs="Arial"/>
                <w:color w:val="000000" w:themeColor="text1"/>
                <w:sz w:val="18"/>
                <w:lang w:val="pt-BR"/>
              </w:rPr>
              <w:t>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314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Teléfono: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394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77"/>
        </w:trPr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947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Nombre: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314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Teléfono:</w:t>
            </w:r>
          </w:p>
        </w:tc>
        <w:tc>
          <w:tcPr>
            <w:tcW w:w="3394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  <w:vMerge w:val="restart"/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14. Instituciones involucradas:</w:t>
            </w: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a)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b)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c)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d)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15.Presupuesto estimado para la realización del evento:</w:t>
            </w: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2376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16. Carácter general:</w:t>
            </w:r>
          </w:p>
        </w:tc>
        <w:tc>
          <w:tcPr>
            <w:tcW w:w="3306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noProof/>
                <w:color w:val="000000" w:themeColor="text1"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A43E7" wp14:editId="229BB057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15240</wp:posOffset>
                      </wp:positionV>
                      <wp:extent cx="228600" cy="114300"/>
                      <wp:effectExtent l="10160" t="5715" r="8890" b="13335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4" o:spid="_x0000_s1026" style="position:absolute;margin-left:40.55pt;margin-top:1.2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"/>
                  </w:pict>
                </mc:Fallback>
              </mc:AlternateContent>
            </w: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Gratuito          </w:t>
            </w:r>
          </w:p>
        </w:tc>
        <w:tc>
          <w:tcPr>
            <w:tcW w:w="4349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noProof/>
                <w:color w:val="000000" w:themeColor="text1"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C8AEA8" wp14:editId="32E12D96">
                      <wp:simplePos x="0" y="0"/>
                      <wp:positionH relativeFrom="column">
                        <wp:posOffset>642356</wp:posOffset>
                      </wp:positionH>
                      <wp:positionV relativeFrom="paragraph">
                        <wp:posOffset>15240</wp:posOffset>
                      </wp:positionV>
                      <wp:extent cx="228600" cy="114300"/>
                      <wp:effectExtent l="0" t="0" r="19050" b="19050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50.6pt;margin-top:1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"/>
                  </w:pict>
                </mc:Fallback>
              </mc:AlternateContent>
            </w: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Financiado </w:t>
            </w: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90"/>
        </w:trPr>
        <w:tc>
          <w:tcPr>
            <w:tcW w:w="2376" w:type="dxa"/>
            <w:vMerge w:val="restart"/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17. Empresas Auspiciantes:</w:t>
            </w:r>
          </w:p>
        </w:tc>
        <w:tc>
          <w:tcPr>
            <w:tcW w:w="217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Nombre: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7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Tel./Dirección: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285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9"/>
        </w:trPr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7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Nombre: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7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Tel./Dirección: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285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9"/>
        </w:trPr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73" w:type="dxa"/>
            <w:gridSpan w:val="2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Nombre: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197" w:type="dxa"/>
            <w:gridSpan w:val="3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Tel./Dirección: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3285" w:type="dxa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E-mail: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58"/>
        </w:trPr>
        <w:tc>
          <w:tcPr>
            <w:tcW w:w="2376" w:type="dxa"/>
            <w:vMerge w:val="restart"/>
          </w:tcPr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18. Otros Antecedentes:</w:t>
            </w: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a) 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025"/>
        </w:trPr>
        <w:tc>
          <w:tcPr>
            <w:tcW w:w="2376" w:type="dxa"/>
            <w:vMerge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>b) Nómina de proyectos similares organizados por la institución o el particular solicitante.</w:t>
            </w: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805C7" w:rsidRPr="007805C7" w:rsidTr="00B806D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754"/>
        </w:trPr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7655" w:type="dxa"/>
            <w:gridSpan w:val="6"/>
            <w:tcBorders>
              <w:bottom w:val="double" w:sz="4" w:space="0" w:color="auto"/>
            </w:tcBorders>
          </w:tcPr>
          <w:p w:rsidR="007805C7" w:rsidRPr="007805C7" w:rsidRDefault="007805C7" w:rsidP="00B806DE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05C7">
              <w:rPr>
                <w:rFonts w:ascii="Arial" w:hAnsi="Arial" w:cs="Arial"/>
                <w:color w:val="000000" w:themeColor="text1"/>
                <w:sz w:val="18"/>
              </w:rPr>
              <w:t xml:space="preserve">c) </w:t>
            </w: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7805C7" w:rsidRPr="007805C7" w:rsidRDefault="007805C7" w:rsidP="00B806D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7805C7" w:rsidRDefault="007805C7" w:rsidP="007805C7">
      <w:pPr>
        <w:rPr>
          <w:rFonts w:ascii="Arial" w:hAnsi="Arial" w:cs="Arial"/>
          <w:color w:val="000000" w:themeColor="text1"/>
          <w:sz w:val="20"/>
        </w:rPr>
      </w:pPr>
    </w:p>
    <w:p w:rsidR="007805C7" w:rsidRPr="002D1BD7" w:rsidRDefault="007805C7" w:rsidP="002D1BD7">
      <w:pPr>
        <w:contextualSpacing/>
        <w:rPr>
          <w:rFonts w:ascii="Arial" w:hAnsi="Arial" w:cs="Arial"/>
          <w:sz w:val="20"/>
        </w:rPr>
      </w:pPr>
    </w:p>
    <w:sectPr w:rsidR="007805C7" w:rsidRPr="002D1BD7" w:rsidSect="008D2028">
      <w:headerReference w:type="default" r:id="rId8"/>
      <w:footerReference w:type="default" r:id="rId9"/>
      <w:pgSz w:w="11907" w:h="16839" w:code="9"/>
      <w:pgMar w:top="2268" w:right="851" w:bottom="1418" w:left="1134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5F" w:rsidRDefault="002F325F" w:rsidP="00BF7C9F">
      <w:r>
        <w:separator/>
      </w:r>
    </w:p>
  </w:endnote>
  <w:endnote w:type="continuationSeparator" w:id="0">
    <w:p w:rsidR="002F325F" w:rsidRDefault="002F325F" w:rsidP="00BF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16"/>
      </w:rPr>
      <w:id w:val="580806105"/>
      <w:docPartObj>
        <w:docPartGallery w:val="Page Numbers (Bottom of Page)"/>
        <w:docPartUnique/>
      </w:docPartObj>
    </w:sdtPr>
    <w:sdtEndPr>
      <w:rPr>
        <w:b w:val="0"/>
        <w:sz w:val="16"/>
      </w:rPr>
    </w:sdtEndPr>
    <w:sdtContent>
      <w:sdt>
        <w:sdtPr>
          <w:rPr>
            <w:rFonts w:ascii="Arial" w:hAnsi="Arial" w:cs="Arial"/>
            <w:b/>
            <w:sz w:val="20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 w:val="0"/>
            <w:sz w:val="16"/>
          </w:rPr>
        </w:sdtEndPr>
        <w:sdtContent>
          <w:p w:rsidR="00BF7C9F" w:rsidRPr="00BF7C9F" w:rsidRDefault="00BF7C9F" w:rsidP="000C0E99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7C9F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6F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F7C9F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6F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F7C9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7C9F" w:rsidRDefault="00BF7C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5F" w:rsidRDefault="002F325F" w:rsidP="00BF7C9F">
      <w:r>
        <w:separator/>
      </w:r>
    </w:p>
  </w:footnote>
  <w:footnote w:type="continuationSeparator" w:id="0">
    <w:p w:rsidR="002F325F" w:rsidRDefault="002F325F" w:rsidP="00BF7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9F" w:rsidRPr="002D1BD7" w:rsidRDefault="00BF7C9F" w:rsidP="002D1BD7">
    <w:pPr>
      <w:pStyle w:val="Encabezado"/>
      <w:contextualSpacing/>
      <w:rPr>
        <w:rFonts w:ascii="Arial" w:hAnsi="Arial" w:cs="Arial"/>
        <w:sz w:val="20"/>
      </w:rPr>
    </w:pPr>
  </w:p>
  <w:p w:rsidR="002D1BD7" w:rsidRPr="002D1BD7" w:rsidRDefault="002D1BD7" w:rsidP="002D1BD7">
    <w:pPr>
      <w:pStyle w:val="Encabezado"/>
      <w:contextualSpacing/>
      <w:rPr>
        <w:rFonts w:ascii="Arial" w:hAnsi="Arial" w:cs="Arial"/>
        <w:sz w:val="20"/>
      </w:rPr>
    </w:pPr>
  </w:p>
  <w:p w:rsidR="002D1BD7" w:rsidRPr="002D1BD7" w:rsidRDefault="002D1BD7" w:rsidP="002D1BD7">
    <w:pPr>
      <w:pStyle w:val="Encabezado"/>
      <w:contextualSpacing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30218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3598"/>
        </w:tabs>
        <w:ind w:left="359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-2858"/>
        </w:tabs>
        <w:ind w:left="-2858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-2714"/>
        </w:tabs>
        <w:ind w:left="-271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-2570"/>
        </w:tabs>
        <w:ind w:left="-257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-2426"/>
        </w:tabs>
        <w:ind w:left="-2426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-2282"/>
        </w:tabs>
        <w:ind w:left="-2282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-2138"/>
        </w:tabs>
        <w:ind w:left="-2138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-1994"/>
        </w:tabs>
        <w:ind w:left="-1994" w:hanging="1584"/>
      </w:pPr>
    </w:lvl>
  </w:abstractNum>
  <w:abstractNum w:abstractNumId="1">
    <w:nsid w:val="37C00DAE"/>
    <w:multiLevelType w:val="hybridMultilevel"/>
    <w:tmpl w:val="05422A5E"/>
    <w:lvl w:ilvl="0" w:tplc="697E9DE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505" w:hanging="360"/>
      </w:pPr>
    </w:lvl>
    <w:lvl w:ilvl="2" w:tplc="3C0A001B" w:tentative="1">
      <w:start w:val="1"/>
      <w:numFmt w:val="lowerRoman"/>
      <w:lvlText w:val="%3."/>
      <w:lvlJc w:val="right"/>
      <w:pPr>
        <w:ind w:left="3225" w:hanging="180"/>
      </w:pPr>
    </w:lvl>
    <w:lvl w:ilvl="3" w:tplc="3C0A000F" w:tentative="1">
      <w:start w:val="1"/>
      <w:numFmt w:val="decimal"/>
      <w:lvlText w:val="%4."/>
      <w:lvlJc w:val="left"/>
      <w:pPr>
        <w:ind w:left="3945" w:hanging="360"/>
      </w:pPr>
    </w:lvl>
    <w:lvl w:ilvl="4" w:tplc="3C0A0019" w:tentative="1">
      <w:start w:val="1"/>
      <w:numFmt w:val="lowerLetter"/>
      <w:lvlText w:val="%5."/>
      <w:lvlJc w:val="left"/>
      <w:pPr>
        <w:ind w:left="4665" w:hanging="360"/>
      </w:pPr>
    </w:lvl>
    <w:lvl w:ilvl="5" w:tplc="3C0A001B" w:tentative="1">
      <w:start w:val="1"/>
      <w:numFmt w:val="lowerRoman"/>
      <w:lvlText w:val="%6."/>
      <w:lvlJc w:val="right"/>
      <w:pPr>
        <w:ind w:left="5385" w:hanging="180"/>
      </w:pPr>
    </w:lvl>
    <w:lvl w:ilvl="6" w:tplc="3C0A000F" w:tentative="1">
      <w:start w:val="1"/>
      <w:numFmt w:val="decimal"/>
      <w:lvlText w:val="%7."/>
      <w:lvlJc w:val="left"/>
      <w:pPr>
        <w:ind w:left="6105" w:hanging="360"/>
      </w:pPr>
    </w:lvl>
    <w:lvl w:ilvl="7" w:tplc="3C0A0019" w:tentative="1">
      <w:start w:val="1"/>
      <w:numFmt w:val="lowerLetter"/>
      <w:lvlText w:val="%8."/>
      <w:lvlJc w:val="left"/>
      <w:pPr>
        <w:ind w:left="6825" w:hanging="360"/>
      </w:pPr>
    </w:lvl>
    <w:lvl w:ilvl="8" w:tplc="3C0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9F"/>
    <w:rsid w:val="00013B52"/>
    <w:rsid w:val="000527D4"/>
    <w:rsid w:val="000B4FD3"/>
    <w:rsid w:val="000C0E99"/>
    <w:rsid w:val="000D6FBA"/>
    <w:rsid w:val="000F78DE"/>
    <w:rsid w:val="001426C1"/>
    <w:rsid w:val="001A135C"/>
    <w:rsid w:val="00261FEC"/>
    <w:rsid w:val="002D1BD7"/>
    <w:rsid w:val="002F09A2"/>
    <w:rsid w:val="002F325F"/>
    <w:rsid w:val="003D1EF3"/>
    <w:rsid w:val="003D3D93"/>
    <w:rsid w:val="00417B1D"/>
    <w:rsid w:val="00447697"/>
    <w:rsid w:val="004A59A5"/>
    <w:rsid w:val="004E2969"/>
    <w:rsid w:val="005266C7"/>
    <w:rsid w:val="005502AE"/>
    <w:rsid w:val="0056677E"/>
    <w:rsid w:val="00585B28"/>
    <w:rsid w:val="00626D45"/>
    <w:rsid w:val="006B73D0"/>
    <w:rsid w:val="007703EF"/>
    <w:rsid w:val="007805C7"/>
    <w:rsid w:val="007F3045"/>
    <w:rsid w:val="00811BC4"/>
    <w:rsid w:val="008712B9"/>
    <w:rsid w:val="00886EF3"/>
    <w:rsid w:val="0089045F"/>
    <w:rsid w:val="008B7DBF"/>
    <w:rsid w:val="008C1FE5"/>
    <w:rsid w:val="008D2028"/>
    <w:rsid w:val="008D3BE4"/>
    <w:rsid w:val="0096160D"/>
    <w:rsid w:val="00967DCE"/>
    <w:rsid w:val="009C5F54"/>
    <w:rsid w:val="00A22845"/>
    <w:rsid w:val="00A275E0"/>
    <w:rsid w:val="00A33BEC"/>
    <w:rsid w:val="00A6665F"/>
    <w:rsid w:val="00A8221D"/>
    <w:rsid w:val="00AA5AEB"/>
    <w:rsid w:val="00AC0D35"/>
    <w:rsid w:val="00AD0BB4"/>
    <w:rsid w:val="00BB3E7B"/>
    <w:rsid w:val="00BD4685"/>
    <w:rsid w:val="00BF7C9F"/>
    <w:rsid w:val="00C44023"/>
    <w:rsid w:val="00C739CC"/>
    <w:rsid w:val="00C92840"/>
    <w:rsid w:val="00CA48E0"/>
    <w:rsid w:val="00CA72F2"/>
    <w:rsid w:val="00CE6F97"/>
    <w:rsid w:val="00CF117E"/>
    <w:rsid w:val="00E0054C"/>
    <w:rsid w:val="00E60A88"/>
    <w:rsid w:val="00E62611"/>
    <w:rsid w:val="00E73EB1"/>
    <w:rsid w:val="00EF2186"/>
    <w:rsid w:val="00F5117F"/>
    <w:rsid w:val="00F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9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F7C9F"/>
    <w:pPr>
      <w:keepNext/>
      <w:numPr>
        <w:numId w:val="1"/>
      </w:numPr>
      <w:jc w:val="right"/>
      <w:outlineLvl w:val="0"/>
    </w:pPr>
    <w:rPr>
      <w:rFonts w:ascii="Arial" w:eastAsia="Times New Roman" w:hAnsi="Arial" w:cs="Arial"/>
      <w:i/>
      <w:iCs/>
      <w:szCs w:val="24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F7C9F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F7C9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F7C9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PY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F7C9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F7C9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F7C9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Cs w:val="24"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F7C9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F7C9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7C9F"/>
    <w:rPr>
      <w:rFonts w:ascii="Arial" w:eastAsia="Times New Roman" w:hAnsi="Arial" w:cs="Arial"/>
      <w:i/>
      <w:i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F7C9F"/>
    <w:rPr>
      <w:rFonts w:ascii="Times New Roman" w:eastAsia="Times New Roman" w:hAnsi="Times New Roman" w:cs="Times New Roman"/>
      <w:b/>
      <w:bCs/>
      <w:i/>
      <w:i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F7C9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BF7C9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BF7C9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F7C9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BF7C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BF7C9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BF7C9F"/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BF7C9F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val="es-ES" w:eastAsia="es-ES"/>
    </w:rPr>
  </w:style>
  <w:style w:type="paragraph" w:customStyle="1" w:styleId="CM7">
    <w:name w:val="CM7"/>
    <w:basedOn w:val="Normal"/>
    <w:next w:val="Normal"/>
    <w:uiPriority w:val="99"/>
    <w:rsid w:val="00BF7C9F"/>
    <w:pPr>
      <w:autoSpaceDE w:val="0"/>
      <w:autoSpaceDN w:val="0"/>
      <w:adjustRightInd w:val="0"/>
    </w:pPr>
    <w:rPr>
      <w:rFonts w:ascii="Arial" w:hAnsi="Arial" w:cs="Arial"/>
      <w:szCs w:val="24"/>
      <w:lang w:val="es-PY" w:eastAsia="es-PY"/>
    </w:rPr>
  </w:style>
  <w:style w:type="paragraph" w:customStyle="1" w:styleId="CM5">
    <w:name w:val="CM5"/>
    <w:basedOn w:val="Default"/>
    <w:next w:val="Default"/>
    <w:uiPriority w:val="99"/>
    <w:rsid w:val="00BF7C9F"/>
    <w:rPr>
      <w:color w:val="auto"/>
      <w:lang w:val="es-PY" w:eastAsia="es-PY"/>
    </w:rPr>
  </w:style>
  <w:style w:type="paragraph" w:customStyle="1" w:styleId="CM6">
    <w:name w:val="CM6"/>
    <w:basedOn w:val="Default"/>
    <w:next w:val="Default"/>
    <w:uiPriority w:val="99"/>
    <w:rsid w:val="00BF7C9F"/>
    <w:rPr>
      <w:color w:val="auto"/>
      <w:lang w:val="es-PY" w:eastAsia="es-PY"/>
    </w:rPr>
  </w:style>
  <w:style w:type="paragraph" w:customStyle="1" w:styleId="Predeterminado">
    <w:name w:val="Predeterminado"/>
    <w:rsid w:val="00BF7C9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F7C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C9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C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C9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1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5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54"/>
    <w:rPr>
      <w:rFonts w:ascii="Tahoma" w:eastAsia="Times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9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F7C9F"/>
    <w:pPr>
      <w:keepNext/>
      <w:numPr>
        <w:numId w:val="1"/>
      </w:numPr>
      <w:jc w:val="right"/>
      <w:outlineLvl w:val="0"/>
    </w:pPr>
    <w:rPr>
      <w:rFonts w:ascii="Arial" w:eastAsia="Times New Roman" w:hAnsi="Arial" w:cs="Arial"/>
      <w:i/>
      <w:iCs/>
      <w:szCs w:val="24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F7C9F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F7C9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F7C9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PY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F7C9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F7C9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F7C9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Cs w:val="24"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F7C9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F7C9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7C9F"/>
    <w:rPr>
      <w:rFonts w:ascii="Arial" w:eastAsia="Times New Roman" w:hAnsi="Arial" w:cs="Arial"/>
      <w:i/>
      <w:i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BF7C9F"/>
    <w:rPr>
      <w:rFonts w:ascii="Times New Roman" w:eastAsia="Times New Roman" w:hAnsi="Times New Roman" w:cs="Times New Roman"/>
      <w:b/>
      <w:bCs/>
      <w:i/>
      <w:iCs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BF7C9F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BF7C9F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BF7C9F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F7C9F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BF7C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BF7C9F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BF7C9F"/>
    <w:rPr>
      <w:rFonts w:ascii="Arial" w:eastAsia="Times New Roman" w:hAnsi="Arial" w:cs="Arial"/>
      <w:lang w:val="es-ES" w:eastAsia="es-ES"/>
    </w:rPr>
  </w:style>
  <w:style w:type="paragraph" w:customStyle="1" w:styleId="Default">
    <w:name w:val="Default"/>
    <w:rsid w:val="00BF7C9F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val="es-ES" w:eastAsia="es-ES"/>
    </w:rPr>
  </w:style>
  <w:style w:type="paragraph" w:customStyle="1" w:styleId="CM7">
    <w:name w:val="CM7"/>
    <w:basedOn w:val="Normal"/>
    <w:next w:val="Normal"/>
    <w:uiPriority w:val="99"/>
    <w:rsid w:val="00BF7C9F"/>
    <w:pPr>
      <w:autoSpaceDE w:val="0"/>
      <w:autoSpaceDN w:val="0"/>
      <w:adjustRightInd w:val="0"/>
    </w:pPr>
    <w:rPr>
      <w:rFonts w:ascii="Arial" w:hAnsi="Arial" w:cs="Arial"/>
      <w:szCs w:val="24"/>
      <w:lang w:val="es-PY" w:eastAsia="es-PY"/>
    </w:rPr>
  </w:style>
  <w:style w:type="paragraph" w:customStyle="1" w:styleId="CM5">
    <w:name w:val="CM5"/>
    <w:basedOn w:val="Default"/>
    <w:next w:val="Default"/>
    <w:uiPriority w:val="99"/>
    <w:rsid w:val="00BF7C9F"/>
    <w:rPr>
      <w:color w:val="auto"/>
      <w:lang w:val="es-PY" w:eastAsia="es-PY"/>
    </w:rPr>
  </w:style>
  <w:style w:type="paragraph" w:customStyle="1" w:styleId="CM6">
    <w:name w:val="CM6"/>
    <w:basedOn w:val="Default"/>
    <w:next w:val="Default"/>
    <w:uiPriority w:val="99"/>
    <w:rsid w:val="00BF7C9F"/>
    <w:rPr>
      <w:color w:val="auto"/>
      <w:lang w:val="es-PY" w:eastAsia="es-PY"/>
    </w:rPr>
  </w:style>
  <w:style w:type="paragraph" w:customStyle="1" w:styleId="Predeterminado">
    <w:name w:val="Predeterminado"/>
    <w:rsid w:val="00BF7C9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F7C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C9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7C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C9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1B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5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54"/>
    <w:rPr>
      <w:rFonts w:ascii="Tahoma" w:eastAsia="Times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de Cultur</dc:creator>
  <cp:lastModifiedBy>Juanchi</cp:lastModifiedBy>
  <cp:revision>16</cp:revision>
  <cp:lastPrinted>2019-09-04T15:57:00Z</cp:lastPrinted>
  <dcterms:created xsi:type="dcterms:W3CDTF">2019-09-04T15:13:00Z</dcterms:created>
  <dcterms:modified xsi:type="dcterms:W3CDTF">2019-09-06T16:34:00Z</dcterms:modified>
</cp:coreProperties>
</file>