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53E" w:rsidRDefault="008F053E" w:rsidP="008F053E">
      <w:pPr>
        <w:shd w:val="clear" w:color="auto" w:fill="FFFFFF"/>
        <w:spacing w:after="0"/>
        <w:jc w:val="both"/>
        <w:rPr>
          <w:rFonts w:ascii="Century Gothic" w:hAnsi="Century Gothic" w:cs="Arial"/>
          <w:b/>
          <w:bCs/>
          <w:color w:val="222222"/>
        </w:rPr>
      </w:pPr>
    </w:p>
    <w:p w:rsidR="008F053E" w:rsidRDefault="008F053E" w:rsidP="008F053E">
      <w:pPr>
        <w:shd w:val="clear" w:color="auto" w:fill="FFFFFF"/>
        <w:spacing w:after="0"/>
        <w:jc w:val="both"/>
        <w:rPr>
          <w:rFonts w:ascii="Century Gothic" w:hAnsi="Century Gothic" w:cs="Arial"/>
          <w:b/>
          <w:bCs/>
          <w:color w:val="222222"/>
        </w:rPr>
      </w:pPr>
    </w:p>
    <w:p w:rsidR="004D5A11" w:rsidRDefault="004D5A11" w:rsidP="004D5A11">
      <w:pPr>
        <w:autoSpaceDE w:val="0"/>
        <w:autoSpaceDN w:val="0"/>
        <w:adjustRightInd w:val="0"/>
        <w:spacing w:line="240" w:lineRule="auto"/>
        <w:jc w:val="both"/>
        <w:rPr>
          <w:rFonts w:ascii="Segoe UI Semilight" w:hAnsi="Segoe UI Semilight" w:cs="Segoe UI Semilight"/>
          <w:b/>
        </w:rPr>
      </w:pPr>
      <w:r>
        <w:rPr>
          <w:rFonts w:ascii="Segoe UI Semilight" w:hAnsi="Segoe UI Semilight" w:cs="Segoe UI Semilight"/>
          <w:b/>
        </w:rPr>
        <w:t>PROGRAMACIÓN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b/>
          <w:u w:val="single"/>
        </w:rPr>
      </w:pPr>
      <w:r>
        <w:rPr>
          <w:rFonts w:ascii="Segoe UI Semilight" w:hAnsi="Segoe UI Semilight" w:cs="Segoe UI Semilight"/>
          <w:b/>
          <w:u w:val="single"/>
        </w:rPr>
        <w:t xml:space="preserve">ESPECTÁCULOS DEL 1 AL 4 DE OCTUBRE DE 2015. 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b/>
        </w:rPr>
      </w:pPr>
      <w:r>
        <w:rPr>
          <w:rFonts w:ascii="Segoe UI Semilight" w:hAnsi="Segoe UI Semilight" w:cs="Segoe UI Semilight"/>
          <w:b/>
        </w:rPr>
        <w:t>* APERTURA PUENTES. DAMIANA “Una historia silenciada” (HARA TEATRO, PARAGUAY) - JUEVES 1 DE OCTUBRE, 21HS. (ex Hospital de Clínicas). Entradas: Gs. 50.000.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b/>
        </w:rPr>
      </w:pPr>
      <w:proofErr w:type="spellStart"/>
      <w:r>
        <w:rPr>
          <w:rFonts w:ascii="Segoe UI Semilight" w:hAnsi="Segoe UI Semilight" w:cs="Segoe UI Semilight"/>
          <w:shd w:val="clear" w:color="auto" w:fill="FFFFFF"/>
        </w:rPr>
        <w:t>Damiana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 xml:space="preserve"> es una inquietante pieza en teatro danza que busca retratar los días vividos por la niña, adolescente – mujer indígena </w:t>
      </w:r>
      <w:proofErr w:type="spellStart"/>
      <w:r>
        <w:rPr>
          <w:rFonts w:ascii="Segoe UI Semilight" w:hAnsi="Segoe UI Semilight" w:cs="Segoe UI Semilight"/>
          <w:shd w:val="clear" w:color="auto" w:fill="FFFFFF"/>
        </w:rPr>
        <w:t>Kryygi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>.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Unipersonal en teatro danza con Raquel Martínez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Dirección y montaje: </w:t>
      </w:r>
      <w:proofErr w:type="spellStart"/>
      <w:r>
        <w:rPr>
          <w:rFonts w:ascii="Segoe UI Semilight" w:hAnsi="Segoe UI Semilight" w:cs="Segoe UI Semilight"/>
        </w:rPr>
        <w:t>Wal</w:t>
      </w:r>
      <w:proofErr w:type="spellEnd"/>
      <w:r>
        <w:rPr>
          <w:rFonts w:ascii="Segoe UI Semilight" w:hAnsi="Segoe UI Semilight" w:cs="Segoe UI Semilight"/>
        </w:rPr>
        <w:t xml:space="preserve"> </w:t>
      </w:r>
      <w:proofErr w:type="spellStart"/>
      <w:r>
        <w:rPr>
          <w:rFonts w:ascii="Segoe UI Semilight" w:hAnsi="Segoe UI Semilight" w:cs="Segoe UI Semilight"/>
        </w:rPr>
        <w:t>Mayans</w:t>
      </w:r>
      <w:proofErr w:type="spellEnd"/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Diseño sonoro – operación: Valentín </w:t>
      </w:r>
      <w:proofErr w:type="spellStart"/>
      <w:r>
        <w:rPr>
          <w:rFonts w:ascii="Segoe UI Semilight" w:hAnsi="Segoe UI Semilight" w:cs="Segoe UI Semilight"/>
        </w:rPr>
        <w:t>Mayans</w:t>
      </w:r>
      <w:proofErr w:type="spellEnd"/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Diseño e iluminación: José </w:t>
      </w:r>
      <w:proofErr w:type="spellStart"/>
      <w:r>
        <w:rPr>
          <w:rFonts w:ascii="Segoe UI Semilight" w:hAnsi="Segoe UI Semilight" w:cs="Segoe UI Semilight"/>
        </w:rPr>
        <w:t>Tottil</w:t>
      </w:r>
      <w:proofErr w:type="spellEnd"/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Operador escenográfico: Marco Ramírez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Fotografía: </w:t>
      </w:r>
      <w:proofErr w:type="spellStart"/>
      <w:r>
        <w:rPr>
          <w:rFonts w:ascii="Segoe UI Semilight" w:hAnsi="Segoe UI Semilight" w:cs="Segoe UI Semilight"/>
        </w:rPr>
        <w:t>Mainu</w:t>
      </w:r>
      <w:proofErr w:type="spellEnd"/>
      <w:r>
        <w:rPr>
          <w:rFonts w:ascii="Segoe UI Semilight" w:hAnsi="Segoe UI Semilight" w:cs="Segoe UI Semilight"/>
        </w:rPr>
        <w:t xml:space="preserve"> Samaniego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Operador de audiovisual: Claudio Portillo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Realización de audiovisual: Armando Aquino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Producción Logística: </w:t>
      </w:r>
      <w:proofErr w:type="spellStart"/>
      <w:r>
        <w:rPr>
          <w:rFonts w:ascii="Segoe UI Semilight" w:hAnsi="Segoe UI Semilight" w:cs="Segoe UI Semilight"/>
        </w:rPr>
        <w:t>Gricel</w:t>
      </w:r>
      <w:proofErr w:type="spellEnd"/>
      <w:r>
        <w:rPr>
          <w:rFonts w:ascii="Segoe UI Semilight" w:hAnsi="Segoe UI Semilight" w:cs="Segoe UI Semilight"/>
        </w:rPr>
        <w:t xml:space="preserve"> Ojeda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Instalación y Exposición: </w:t>
      </w:r>
      <w:proofErr w:type="spellStart"/>
      <w:r>
        <w:rPr>
          <w:rFonts w:ascii="Segoe UI Semilight" w:hAnsi="Segoe UI Semilight" w:cs="Segoe UI Semilight"/>
        </w:rPr>
        <w:t>Wal</w:t>
      </w:r>
      <w:proofErr w:type="spellEnd"/>
      <w:r>
        <w:rPr>
          <w:rFonts w:ascii="Segoe UI Semilight" w:hAnsi="Segoe UI Semilight" w:cs="Segoe UI Semilight"/>
        </w:rPr>
        <w:t xml:space="preserve"> </w:t>
      </w:r>
      <w:proofErr w:type="spellStart"/>
      <w:r>
        <w:rPr>
          <w:rFonts w:ascii="Segoe UI Semilight" w:hAnsi="Segoe UI Semilight" w:cs="Segoe UI Semilight"/>
        </w:rPr>
        <w:t>Mayans</w:t>
      </w:r>
      <w:proofErr w:type="spellEnd"/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Con la colaboración de Alba </w:t>
      </w:r>
      <w:proofErr w:type="spellStart"/>
      <w:r>
        <w:rPr>
          <w:rFonts w:ascii="Segoe UI Semilight" w:hAnsi="Segoe UI Semilight" w:cs="Segoe UI Semilight"/>
        </w:rPr>
        <w:t>Tottil</w:t>
      </w:r>
      <w:proofErr w:type="spellEnd"/>
      <w:r>
        <w:rPr>
          <w:rFonts w:ascii="Segoe UI Semilight" w:hAnsi="Segoe UI Semilight" w:cs="Segoe UI Semilight"/>
        </w:rPr>
        <w:t xml:space="preserve">, Nancy Delvalle, Javier Lovera, </w:t>
      </w:r>
      <w:proofErr w:type="spellStart"/>
      <w:r>
        <w:rPr>
          <w:rFonts w:ascii="Segoe UI Semilight" w:hAnsi="Segoe UI Semilight" w:cs="Segoe UI Semilight"/>
        </w:rPr>
        <w:t>Kamille</w:t>
      </w:r>
      <w:proofErr w:type="spellEnd"/>
      <w:r>
        <w:rPr>
          <w:rFonts w:ascii="Segoe UI Semilight" w:hAnsi="Segoe UI Semilight" w:cs="Segoe UI Semilight"/>
        </w:rPr>
        <w:t xml:space="preserve"> De León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</w:p>
    <w:p w:rsidR="004D5A11" w:rsidRDefault="004D5A11" w:rsidP="004D5A11">
      <w:pPr>
        <w:jc w:val="both"/>
        <w:rPr>
          <w:rFonts w:ascii="Segoe UI Semilight" w:eastAsia="MS Mincho" w:hAnsi="Segoe UI Semilight" w:cs="Segoe UI Semilight"/>
          <w:b/>
        </w:rPr>
      </w:pPr>
      <w:r>
        <w:rPr>
          <w:rFonts w:ascii="Segoe UI Semilight" w:hAnsi="Segoe UI Semilight" w:cs="Segoe UI Semilight"/>
          <w:b/>
        </w:rPr>
        <w:t>*MUESTRA DE VIDEODANZA – VIERNES 2 DE OCTUBRE, 19.30HS. (Auditorio Manuel de Falla del Centro Cultural de Espa</w:t>
      </w:r>
      <w:r>
        <w:rPr>
          <w:rFonts w:ascii="Segoe UI Semilight" w:eastAsia="MS Mincho" w:hAnsi="Segoe UI Semilight" w:cs="Segoe UI Semilight"/>
          <w:b/>
        </w:rPr>
        <w:t>ña Juan de Salazar). Entrada libre y gratuita.</w:t>
      </w:r>
    </w:p>
    <w:p w:rsidR="004D5A11" w:rsidRDefault="004D5A11" w:rsidP="004D5A11">
      <w:pPr>
        <w:rPr>
          <w:rFonts w:ascii="Segoe UI Semilight" w:hAnsi="Segoe UI Semilight" w:cs="Segoe UI Semilight"/>
          <w:b/>
        </w:rPr>
      </w:pPr>
      <w:r>
        <w:rPr>
          <w:rFonts w:ascii="Segoe UI Semilight" w:hAnsi="Segoe UI Semilight" w:cs="Segoe UI Semilight"/>
          <w:b/>
        </w:rPr>
        <w:t>-ENTROPÍA (Tercer Espacio Colectivo Artístico, PARAGUAY)</w:t>
      </w:r>
    </w:p>
    <w:p w:rsidR="004D5A11" w:rsidRDefault="004D5A11" w:rsidP="004D5A11">
      <w:pPr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Idea, creación de movimiento e intérpretes Jazmín González, Hilario Godoy y Gloria Morel.</w:t>
      </w:r>
    </w:p>
    <w:p w:rsidR="004D5A11" w:rsidRDefault="004D5A11" w:rsidP="004D5A11">
      <w:pPr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Cámaras y Edición: Bruno Fernández.</w:t>
      </w:r>
    </w:p>
    <w:p w:rsidR="004D5A11" w:rsidRDefault="004D5A11" w:rsidP="004D5A11">
      <w:pPr>
        <w:rPr>
          <w:rFonts w:ascii="Segoe UI Semilight" w:hAnsi="Segoe UI Semilight" w:cs="Segoe UI Semilight"/>
        </w:rPr>
      </w:pPr>
    </w:p>
    <w:p w:rsidR="004D5A11" w:rsidRDefault="004D5A11" w:rsidP="004D5A11">
      <w:pPr>
        <w:rPr>
          <w:rFonts w:ascii="Segoe UI Semilight" w:hAnsi="Segoe UI Semilight" w:cs="Segoe UI Semilight"/>
        </w:rPr>
      </w:pPr>
      <w:bookmarkStart w:id="0" w:name="_GoBack"/>
      <w:bookmarkEnd w:id="0"/>
      <w:r>
        <w:rPr>
          <w:rFonts w:ascii="Segoe UI Semilight" w:hAnsi="Segoe UI Semilight" w:cs="Segoe UI Semilight"/>
        </w:rPr>
        <w:t xml:space="preserve">Dirección Gloria Morel. </w:t>
      </w:r>
    </w:p>
    <w:p w:rsidR="004D5A11" w:rsidRDefault="004D5A11" w:rsidP="004D5A11">
      <w:pPr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Música: Zero 7</w:t>
      </w:r>
    </w:p>
    <w:p w:rsidR="004D5A11" w:rsidRDefault="004D5A11" w:rsidP="004D5A11">
      <w:pPr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Tercer Espacio Colectivo Artístico.</w:t>
      </w:r>
    </w:p>
    <w:p w:rsidR="004D5A11" w:rsidRDefault="004D5A11" w:rsidP="004D5A11">
      <w:pPr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Año 2013</w:t>
      </w:r>
    </w:p>
    <w:p w:rsidR="004D5A11" w:rsidRPr="004D5A11" w:rsidRDefault="004D5A11" w:rsidP="004D5A11">
      <w:pPr>
        <w:rPr>
          <w:rFonts w:ascii="Segoe UI Semilight" w:hAnsi="Segoe UI Semilight" w:cs="Segoe UI Semilight"/>
          <w:b/>
        </w:rPr>
      </w:pPr>
      <w:r w:rsidRPr="004D5A11">
        <w:rPr>
          <w:rFonts w:ascii="Segoe UI Semilight" w:hAnsi="Segoe UI Semilight" w:cs="Segoe UI Semilight"/>
          <w:b/>
        </w:rPr>
        <w:t>SINOPSIS</w:t>
      </w:r>
    </w:p>
    <w:p w:rsidR="004D5A11" w:rsidRDefault="004D5A11" w:rsidP="004D5A11">
      <w:pPr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Una fábrica abandonada en el Casco Antiguo cercano a la bahía de Asunción, una ciudad difícil de vacíos contundentes y seres que escarban entre los escombros de una memoria frágil. Desorden, transformación, evolución.</w:t>
      </w:r>
    </w:p>
    <w:p w:rsidR="004D5A11" w:rsidRDefault="004D5A11" w:rsidP="004D5A11">
      <w:pPr>
        <w:rPr>
          <w:rFonts w:ascii="Segoe UI Semilight" w:hAnsi="Segoe UI Semilight" w:cs="Segoe UI Semilight"/>
        </w:rPr>
      </w:pPr>
    </w:p>
    <w:p w:rsidR="004D5A11" w:rsidRDefault="004D5A11" w:rsidP="004D5A11">
      <w:pPr>
        <w:rPr>
          <w:rFonts w:ascii="Segoe UI Semilight" w:hAnsi="Segoe UI Semilight" w:cs="Segoe UI Semilight"/>
          <w:b/>
          <w:shd w:val="clear" w:color="auto" w:fill="FFFFFF"/>
          <w:lang w:val="pt-BR"/>
        </w:rPr>
      </w:pPr>
      <w:r>
        <w:rPr>
          <w:rFonts w:ascii="Segoe UI Semilight" w:hAnsi="Segoe UI Semilight" w:cs="Segoe UI Semilight"/>
          <w:b/>
          <w:lang w:val="pt-BR"/>
        </w:rPr>
        <w:t>-</w:t>
      </w:r>
      <w:r>
        <w:rPr>
          <w:rFonts w:ascii="Segoe UI Semilight" w:hAnsi="Segoe UI Semilight" w:cs="Segoe UI Semilight"/>
          <w:b/>
          <w:shd w:val="clear" w:color="auto" w:fill="FFFFFF"/>
          <w:lang w:val="pt-BR"/>
        </w:rPr>
        <w:t>TÁBUA (</w:t>
      </w:r>
      <w:proofErr w:type="spellStart"/>
      <w:r>
        <w:rPr>
          <w:rFonts w:ascii="Segoe UI Semilight" w:hAnsi="Segoe UI Semilight" w:cs="Segoe UI Semilight"/>
          <w:b/>
          <w:shd w:val="clear" w:color="auto" w:fill="FFFFFF"/>
          <w:lang w:val="pt-BR"/>
        </w:rPr>
        <w:t>Cía</w:t>
      </w:r>
      <w:proofErr w:type="spellEnd"/>
      <w:r>
        <w:rPr>
          <w:rFonts w:ascii="Segoe UI Semilight" w:hAnsi="Segoe UI Semilight" w:cs="Segoe UI Semilight"/>
          <w:b/>
          <w:shd w:val="clear" w:color="auto" w:fill="FFFFFF"/>
          <w:lang w:val="pt-BR"/>
        </w:rPr>
        <w:t xml:space="preserve"> Balé </w:t>
      </w:r>
      <w:proofErr w:type="spellStart"/>
      <w:r>
        <w:rPr>
          <w:rFonts w:ascii="Segoe UI Semilight" w:hAnsi="Segoe UI Semilight" w:cs="Segoe UI Semilight"/>
          <w:b/>
          <w:shd w:val="clear" w:color="auto" w:fill="FFFFFF"/>
          <w:lang w:val="pt-BR"/>
        </w:rPr>
        <w:t>Baiao</w:t>
      </w:r>
      <w:proofErr w:type="spellEnd"/>
      <w:r>
        <w:rPr>
          <w:rFonts w:ascii="Segoe UI Semilight" w:hAnsi="Segoe UI Semilight" w:cs="Segoe UI Semilight"/>
          <w:b/>
          <w:shd w:val="clear" w:color="auto" w:fill="FFFFFF"/>
          <w:lang w:val="pt-BR"/>
        </w:rPr>
        <w:t>, BRASIL</w:t>
      </w:r>
      <w:proofErr w:type="gramStart"/>
      <w:r>
        <w:rPr>
          <w:rFonts w:ascii="Segoe UI Semilight" w:hAnsi="Segoe UI Semilight" w:cs="Segoe UI Semilight"/>
          <w:b/>
          <w:shd w:val="clear" w:color="auto" w:fill="FFFFFF"/>
          <w:lang w:val="pt-BR"/>
        </w:rPr>
        <w:t>)</w:t>
      </w:r>
      <w:proofErr w:type="gramEnd"/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  <w:lang w:val="es-PY"/>
        </w:rPr>
      </w:pPr>
      <w:r>
        <w:rPr>
          <w:rFonts w:ascii="Segoe UI Semilight" w:hAnsi="Segoe UI Semilight" w:cs="Segoe UI Semilight"/>
          <w:shd w:val="clear" w:color="auto" w:fill="FFFFFF"/>
        </w:rPr>
        <w:t xml:space="preserve">Los contactos establecidos con la madera crean "Las tensiones Escénicas" </w:t>
      </w:r>
      <w:proofErr w:type="gramStart"/>
      <w:r>
        <w:rPr>
          <w:rFonts w:ascii="Segoe UI Semilight" w:hAnsi="Segoe UI Semilight" w:cs="Segoe UI Semilight"/>
          <w:shd w:val="clear" w:color="auto" w:fill="FFFFFF"/>
        </w:rPr>
        <w:t>provocados silencio</w:t>
      </w:r>
      <w:proofErr w:type="gramEnd"/>
      <w:r>
        <w:rPr>
          <w:rFonts w:ascii="Segoe UI Semilight" w:hAnsi="Segoe UI Semilight" w:cs="Segoe UI Semilight"/>
          <w:shd w:val="clear" w:color="auto" w:fill="FFFFFF"/>
        </w:rPr>
        <w:t xml:space="preserve"> y el vacío que se desbordan en "Extensiones espaciales" responsables de la arquitectura de ambientes poéticos, lugares para conocer y quedarse. El </w:t>
      </w:r>
      <w:proofErr w:type="spellStart"/>
      <w:r>
        <w:rPr>
          <w:rFonts w:ascii="Segoe UI Semilight" w:hAnsi="Segoe UI Semilight" w:cs="Segoe UI Semilight"/>
          <w:shd w:val="clear" w:color="auto" w:fill="FFFFFF"/>
        </w:rPr>
        <w:t>videodanza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 xml:space="preserve"> está diseñado y producido en colaboración con la Casa del Arte Porche (Fortaleza CE) y </w:t>
      </w:r>
      <w:proofErr w:type="spellStart"/>
      <w:r>
        <w:rPr>
          <w:rFonts w:ascii="Segoe UI Semilight" w:hAnsi="Segoe UI Semilight" w:cs="Segoe UI Semilight"/>
          <w:shd w:val="clear" w:color="auto" w:fill="FFFFFF"/>
        </w:rPr>
        <w:t>Shed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 xml:space="preserve"> Cultura Punto de escena </w:t>
      </w:r>
      <w:proofErr w:type="spellStart"/>
      <w:r>
        <w:rPr>
          <w:rFonts w:ascii="Segoe UI Semilight" w:hAnsi="Segoe UI Semilight" w:cs="Segoe UI Semilight"/>
          <w:shd w:val="clear" w:color="auto" w:fill="FFFFFF"/>
        </w:rPr>
        <w:t>Itapipoca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 xml:space="preserve"> CE, con el apoyo de Petrobras y el Ministerio de Cultura (MINC) en 2011, dirigida por Cacheado Braga.</w:t>
      </w:r>
    </w:p>
    <w:p w:rsidR="004D5A11" w:rsidRDefault="004D5A11" w:rsidP="004D5A11">
      <w:pPr>
        <w:rPr>
          <w:rFonts w:ascii="Segoe UI Semilight" w:hAnsi="Segoe UI Semilight" w:cs="Segoe UI Semilight"/>
          <w:b/>
          <w:shd w:val="clear" w:color="auto" w:fill="FFFFFF"/>
        </w:rPr>
      </w:pPr>
      <w:r>
        <w:rPr>
          <w:rFonts w:ascii="Segoe UI Semilight" w:hAnsi="Segoe UI Semilight" w:cs="Segoe UI Semilight"/>
          <w:b/>
          <w:shd w:val="clear" w:color="auto" w:fill="FFFFFF"/>
        </w:rPr>
        <w:t>Ficha técnica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</w:rPr>
      </w:pPr>
      <w:r>
        <w:rPr>
          <w:rFonts w:ascii="Segoe UI Semilight" w:hAnsi="Segoe UI Semilight" w:cs="Segoe UI Semilight"/>
          <w:shd w:val="clear" w:color="auto" w:fill="FFFFFF"/>
        </w:rPr>
        <w:t xml:space="preserve">Director y </w:t>
      </w:r>
      <w:proofErr w:type="gramStart"/>
      <w:r>
        <w:rPr>
          <w:rFonts w:ascii="Segoe UI Semilight" w:hAnsi="Segoe UI Semilight" w:cs="Segoe UI Semilight"/>
          <w:shd w:val="clear" w:color="auto" w:fill="FFFFFF"/>
        </w:rPr>
        <w:t>guionista :</w:t>
      </w:r>
      <w:proofErr w:type="gramEnd"/>
      <w:r>
        <w:rPr>
          <w:rFonts w:ascii="Segoe UI Semilight" w:hAnsi="Segoe UI Semilight" w:cs="Segoe UI Semilight"/>
          <w:shd w:val="clear" w:color="auto" w:fill="FFFFFF"/>
        </w:rPr>
        <w:t xml:space="preserve"> Cacheado Braga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</w:rPr>
      </w:pPr>
      <w:r>
        <w:rPr>
          <w:rFonts w:ascii="Segoe UI Semilight" w:hAnsi="Segoe UI Semilight" w:cs="Segoe UI Semilight"/>
          <w:shd w:val="clear" w:color="auto" w:fill="FFFFFF"/>
        </w:rPr>
        <w:t>Dirección Coreográfica: Gerson Moreno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</w:rPr>
      </w:pPr>
      <w:r>
        <w:rPr>
          <w:rFonts w:ascii="Segoe UI Semilight" w:hAnsi="Segoe UI Semilight" w:cs="Segoe UI Semilight"/>
          <w:shd w:val="clear" w:color="auto" w:fill="FFFFFF"/>
        </w:rPr>
        <w:t>Director de fotografía: Rómulo Paula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</w:rPr>
      </w:pPr>
      <w:r>
        <w:rPr>
          <w:rFonts w:ascii="Segoe UI Semilight" w:hAnsi="Segoe UI Semilight" w:cs="Segoe UI Semilight"/>
          <w:shd w:val="clear" w:color="auto" w:fill="FFFFFF"/>
        </w:rPr>
        <w:t>Diseño de sonido y edición: Marco Rudolf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  <w:lang w:val="pt-BR"/>
        </w:rPr>
      </w:pPr>
      <w:r>
        <w:rPr>
          <w:rFonts w:ascii="Segoe UI Semilight" w:hAnsi="Segoe UI Semilight" w:cs="Segoe UI Semilight"/>
          <w:shd w:val="clear" w:color="auto" w:fill="FFFFFF"/>
          <w:lang w:val="pt-BR"/>
        </w:rPr>
        <w:t>Banda sonora original: Viana Júnior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  <w:lang w:val="pt-BR"/>
        </w:rPr>
      </w:pPr>
      <w:proofErr w:type="spellStart"/>
      <w:r>
        <w:rPr>
          <w:rFonts w:ascii="Segoe UI Semilight" w:hAnsi="Segoe UI Semilight" w:cs="Segoe UI Semilight"/>
          <w:shd w:val="clear" w:color="auto" w:fill="FFFFFF"/>
          <w:lang w:val="pt-BR"/>
        </w:rPr>
        <w:t>Actores</w:t>
      </w:r>
      <w:proofErr w:type="spellEnd"/>
      <w:r>
        <w:rPr>
          <w:rFonts w:ascii="Segoe UI Semilight" w:hAnsi="Segoe UI Semilight" w:cs="Segoe UI Semilight"/>
          <w:shd w:val="clear" w:color="auto" w:fill="FFFFFF"/>
          <w:lang w:val="pt-BR"/>
        </w:rPr>
        <w:t xml:space="preserve"> de </w:t>
      </w:r>
      <w:proofErr w:type="spellStart"/>
      <w:proofErr w:type="gramStart"/>
      <w:r>
        <w:rPr>
          <w:rFonts w:ascii="Segoe UI Semilight" w:hAnsi="Segoe UI Semilight" w:cs="Segoe UI Semilight"/>
          <w:shd w:val="clear" w:color="auto" w:fill="FFFFFF"/>
          <w:lang w:val="pt-BR"/>
        </w:rPr>
        <w:t>creadores</w:t>
      </w:r>
      <w:proofErr w:type="spellEnd"/>
      <w:r>
        <w:rPr>
          <w:rFonts w:ascii="Segoe UI Semilight" w:hAnsi="Segoe UI Semilight" w:cs="Segoe UI Semilight"/>
          <w:shd w:val="clear" w:color="auto" w:fill="FFFFFF"/>
          <w:lang w:val="pt-BR"/>
        </w:rPr>
        <w:t xml:space="preserve"> :</w:t>
      </w:r>
      <w:proofErr w:type="gramEnd"/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  <w:lang w:val="pt-BR"/>
        </w:rPr>
      </w:pPr>
      <w:r>
        <w:rPr>
          <w:rFonts w:ascii="Segoe UI Semilight" w:hAnsi="Segoe UI Semilight" w:cs="Segoe UI Semilight"/>
          <w:shd w:val="clear" w:color="auto" w:fill="FFFFFF"/>
          <w:lang w:val="pt-BR"/>
        </w:rPr>
        <w:t>Cacheado Braga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  <w:lang w:val="pt-BR"/>
        </w:rPr>
      </w:pPr>
      <w:r>
        <w:rPr>
          <w:rFonts w:ascii="Segoe UI Semilight" w:hAnsi="Segoe UI Semilight" w:cs="Segoe UI Semilight"/>
          <w:shd w:val="clear" w:color="auto" w:fill="FFFFFF"/>
          <w:lang w:val="pt-BR"/>
        </w:rPr>
        <w:t>Edileusa Inácio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  <w:lang w:val="pt-BR"/>
        </w:rPr>
      </w:pPr>
      <w:r>
        <w:rPr>
          <w:rFonts w:ascii="Segoe UI Semilight" w:hAnsi="Segoe UI Semilight" w:cs="Segoe UI Semilight"/>
          <w:shd w:val="clear" w:color="auto" w:fill="FFFFFF"/>
          <w:lang w:val="pt-BR"/>
        </w:rPr>
        <w:lastRenderedPageBreak/>
        <w:t>Edilene Soriano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  <w:lang w:val="pt-BR"/>
        </w:rPr>
      </w:pP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  <w:lang w:val="pt-BR"/>
        </w:rPr>
      </w:pPr>
      <w:proofErr w:type="spellStart"/>
      <w:r>
        <w:rPr>
          <w:rFonts w:ascii="Segoe UI Semilight" w:hAnsi="Segoe UI Semilight" w:cs="Segoe UI Semilight"/>
          <w:shd w:val="clear" w:color="auto" w:fill="FFFFFF"/>
          <w:lang w:val="pt-BR"/>
        </w:rPr>
        <w:t>Glaciel</w:t>
      </w:r>
      <w:proofErr w:type="spellEnd"/>
      <w:r>
        <w:rPr>
          <w:rFonts w:ascii="Segoe UI Semilight" w:hAnsi="Segoe UI Semilight" w:cs="Segoe UI Semilight"/>
          <w:shd w:val="clear" w:color="auto" w:fill="FFFFFF"/>
          <w:lang w:val="pt-BR"/>
        </w:rPr>
        <w:t xml:space="preserve"> Farias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  <w:lang w:val="pt-BR"/>
        </w:rPr>
      </w:pPr>
      <w:r>
        <w:rPr>
          <w:rFonts w:ascii="Segoe UI Semilight" w:hAnsi="Segoe UI Semilight" w:cs="Segoe UI Semilight"/>
          <w:shd w:val="clear" w:color="auto" w:fill="FFFFFF"/>
          <w:lang w:val="pt-BR"/>
        </w:rPr>
        <w:t>Gerson Moreno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  <w:lang w:val="pt-BR"/>
        </w:rPr>
      </w:pPr>
      <w:proofErr w:type="spellStart"/>
      <w:r>
        <w:rPr>
          <w:rFonts w:ascii="Segoe UI Semilight" w:hAnsi="Segoe UI Semilight" w:cs="Segoe UI Semilight"/>
          <w:shd w:val="clear" w:color="auto" w:fill="FFFFFF"/>
          <w:lang w:val="pt-BR"/>
        </w:rPr>
        <w:t>Roniele</w:t>
      </w:r>
      <w:proofErr w:type="spellEnd"/>
      <w:r>
        <w:rPr>
          <w:rFonts w:ascii="Segoe UI Semilight" w:hAnsi="Segoe UI Semilight" w:cs="Segoe UI Semilight"/>
          <w:shd w:val="clear" w:color="auto" w:fill="FFFFFF"/>
          <w:lang w:val="pt-BR"/>
        </w:rPr>
        <w:t xml:space="preserve"> de Sousa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  <w:lang w:val="es-PY"/>
        </w:rPr>
      </w:pPr>
      <w:r>
        <w:rPr>
          <w:rFonts w:ascii="Segoe UI Semilight" w:hAnsi="Segoe UI Semilight" w:cs="Segoe UI Semilight"/>
          <w:shd w:val="clear" w:color="auto" w:fill="FFFFFF"/>
        </w:rPr>
        <w:t>Viana Júnior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</w:rPr>
      </w:pPr>
    </w:p>
    <w:p w:rsidR="004D5A11" w:rsidRDefault="004D5A11" w:rsidP="004D5A11">
      <w:pPr>
        <w:rPr>
          <w:rFonts w:ascii="Segoe UI Semilight" w:hAnsi="Segoe UI Semilight" w:cs="Segoe UI Semilight"/>
          <w:b/>
        </w:rPr>
      </w:pPr>
      <w:r>
        <w:rPr>
          <w:rFonts w:ascii="Segoe UI Semilight" w:hAnsi="Segoe UI Semilight" w:cs="Segoe UI Semilight"/>
          <w:b/>
        </w:rPr>
        <w:t>* ESTANCADOS (ATEMPO DANZA, Bolivia) - 2014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</w:rPr>
      </w:pPr>
      <w:r>
        <w:rPr>
          <w:rFonts w:ascii="Segoe UI Semilight" w:hAnsi="Segoe UI Semilight" w:cs="Segoe UI Semilight"/>
          <w:shd w:val="clear" w:color="auto" w:fill="FFFFFF"/>
        </w:rPr>
        <w:t xml:space="preserve">Trabajo en colaboración de </w:t>
      </w:r>
      <w:proofErr w:type="spellStart"/>
      <w:r>
        <w:rPr>
          <w:rFonts w:ascii="Segoe UI Semilight" w:hAnsi="Segoe UI Semilight" w:cs="Segoe UI Semilight"/>
          <w:shd w:val="clear" w:color="auto" w:fill="FFFFFF"/>
        </w:rPr>
        <w:t>Atempo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 xml:space="preserve"> Danza / Ana Cecilia Moreno y Andrea Garnica junto a Valeria Ponce, Andrés </w:t>
      </w:r>
      <w:proofErr w:type="spellStart"/>
      <w:r>
        <w:rPr>
          <w:rFonts w:ascii="Segoe UI Semilight" w:hAnsi="Segoe UI Semilight" w:cs="Segoe UI Semilight"/>
          <w:shd w:val="clear" w:color="auto" w:fill="FFFFFF"/>
        </w:rPr>
        <w:t>Zuñiga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 xml:space="preserve">, y creadores intérpretes como María Laura </w:t>
      </w:r>
      <w:proofErr w:type="spellStart"/>
      <w:r>
        <w:rPr>
          <w:rFonts w:ascii="Segoe UI Semilight" w:hAnsi="Segoe UI Semilight" w:cs="Segoe UI Semilight"/>
          <w:shd w:val="clear" w:color="auto" w:fill="FFFFFF"/>
        </w:rPr>
        <w:t>Sains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 xml:space="preserve">, Lucia </w:t>
      </w:r>
      <w:proofErr w:type="spellStart"/>
      <w:r>
        <w:rPr>
          <w:rFonts w:ascii="Segoe UI Semilight" w:hAnsi="Segoe UI Semilight" w:cs="Segoe UI Semilight"/>
          <w:shd w:val="clear" w:color="auto" w:fill="FFFFFF"/>
        </w:rPr>
        <w:t>Alem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 xml:space="preserve"> y Esteban Rodríguez.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</w:rPr>
      </w:pPr>
      <w:r>
        <w:rPr>
          <w:rFonts w:ascii="Segoe UI Semilight" w:hAnsi="Segoe UI Semilight" w:cs="Segoe UI Semilight"/>
          <w:shd w:val="clear" w:color="auto" w:fill="FFFFFF"/>
        </w:rPr>
        <w:t>“Cuerpos afectados y en estrecha relación con el espacio dónde están, van desenvolviendo un lenguaje con las texturas y estructuras físicas. La cámara construye una dramaturgia propia mientras los bailarines se sofocan y ESTANCAN hasta el punto de indagar un cuadro sin salida lleno de algo que hasta ahora nunca pudo ser”.</w:t>
      </w:r>
      <w:r>
        <w:rPr>
          <w:rFonts w:ascii="Segoe UI Semilight" w:hAnsi="Segoe UI Semilight" w:cs="Segoe UI Semilight"/>
        </w:rPr>
        <w:br/>
      </w:r>
      <w:proofErr w:type="spellStart"/>
      <w:r>
        <w:rPr>
          <w:rFonts w:ascii="Segoe UI Semilight" w:hAnsi="Segoe UI Semilight" w:cs="Segoe UI Semilight"/>
          <w:shd w:val="clear" w:color="auto" w:fill="FFFFFF"/>
        </w:rPr>
        <w:t>Pihusi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 xml:space="preserve"> </w:t>
      </w:r>
      <w:proofErr w:type="spellStart"/>
      <w:r>
        <w:rPr>
          <w:rFonts w:ascii="Segoe UI Semilight" w:hAnsi="Segoe UI Semilight" w:cs="Segoe UI Semilight"/>
          <w:shd w:val="clear" w:color="auto" w:fill="FFFFFF"/>
        </w:rPr>
        <w:t>Apote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>/ Cochabamba – Bolivia.</w:t>
      </w:r>
    </w:p>
    <w:p w:rsidR="004D5A11" w:rsidRDefault="004D5A11" w:rsidP="004D5A11">
      <w:pPr>
        <w:rPr>
          <w:rFonts w:ascii="Segoe UI Semilight" w:hAnsi="Segoe UI Semilight" w:cs="Segoe UI Semilight"/>
          <w:shd w:val="clear" w:color="auto" w:fill="FFFFFF"/>
        </w:rPr>
      </w:pPr>
    </w:p>
    <w:p w:rsidR="004D5A11" w:rsidRDefault="004D5A11" w:rsidP="004D5A11">
      <w:pPr>
        <w:jc w:val="both"/>
        <w:rPr>
          <w:rFonts w:ascii="Segoe UI Semilight" w:hAnsi="Segoe UI Semilight" w:cs="Segoe UI Semilight"/>
          <w:b/>
        </w:rPr>
      </w:pPr>
      <w:r>
        <w:rPr>
          <w:rFonts w:ascii="Segoe UI Semilight" w:hAnsi="Segoe UI Semilight" w:cs="Segoe UI Semilight"/>
          <w:b/>
        </w:rPr>
        <w:t>* MADE IN CHINA (VIDANZA, BOLIVIA) – VIERNES 2 DE OCTUBRE, 20:30HS. (Auditorio Manuel de Falla del Centro Cultural de España Juan de Salazar). Entrada libre y gratuita.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MADE IN CHINA reflexiona sobre la concepción de los cánones de belleza femenina, ¿Hasta dónde somos capaces de llegar para encajar en ellos? ¿Cuán masificada y genérica resulta la idea “belleza”?  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Cuestiona la posición del cuerpo humano como “objeto-maquina” de la industria para su exposición y venta (siempre y cuando el cuerpo sea visualmente estético) Y por lo </w:t>
      </w:r>
      <w:proofErr w:type="spellStart"/>
      <w:r>
        <w:rPr>
          <w:rFonts w:ascii="Segoe UI Semilight" w:hAnsi="Segoe UI Semilight" w:cs="Segoe UI Semilight"/>
        </w:rPr>
        <w:t>maquinario</w:t>
      </w:r>
      <w:proofErr w:type="spellEnd"/>
      <w:r>
        <w:rPr>
          <w:rFonts w:ascii="Segoe UI Semilight" w:hAnsi="Segoe UI Semilight" w:cs="Segoe UI Semilight"/>
        </w:rPr>
        <w:t>, casi robótico, que puede llegar a ser el comportamiento humano al dejarse llevar por la corriente de esta fábrica procesadora de (in) humanos.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 MADE IN CHINA, obra de Danza/Performance. Aborda el movimiento desde la acción </w:t>
      </w:r>
      <w:proofErr w:type="spellStart"/>
      <w:r>
        <w:rPr>
          <w:rFonts w:ascii="Segoe UI Semilight" w:hAnsi="Segoe UI Semilight" w:cs="Segoe UI Semilight"/>
        </w:rPr>
        <w:t>performática</w:t>
      </w:r>
      <w:proofErr w:type="spellEnd"/>
      <w:r>
        <w:rPr>
          <w:rFonts w:ascii="Segoe UI Semilight" w:hAnsi="Segoe UI Semilight" w:cs="Segoe UI Semilight"/>
        </w:rPr>
        <w:t xml:space="preserve"> y la generación de Estados detonadores del mismo.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lastRenderedPageBreak/>
        <w:t>Abandonando la estética de la danza, el lenguaje del movimiento se convierte en una acumulación de acciones físicas que modifican de forma real el estado de la “bailarina”.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b/>
        </w:rPr>
      </w:pP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  <w:b/>
        </w:rPr>
        <w:t>SINOPSIS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¿Qué cuerpo quieres tener?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¿Qué cuerpo debes tener?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Un cuerpo fabricado, un cuerpo envasado, 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proofErr w:type="gramStart"/>
      <w:r>
        <w:rPr>
          <w:rFonts w:ascii="Segoe UI Semilight" w:hAnsi="Segoe UI Semilight" w:cs="Segoe UI Semilight"/>
        </w:rPr>
        <w:t>un</w:t>
      </w:r>
      <w:proofErr w:type="gramEnd"/>
      <w:r>
        <w:rPr>
          <w:rFonts w:ascii="Segoe UI Semilight" w:hAnsi="Segoe UI Semilight" w:cs="Segoe UI Semilight"/>
        </w:rPr>
        <w:t xml:space="preserve"> cuerpo mutilado, un cuerpo masificado.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Un cuerpo genérico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Un cuerpo mecanizado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Un cuerpo “</w:t>
      </w:r>
      <w:proofErr w:type="spellStart"/>
      <w:r>
        <w:rPr>
          <w:rFonts w:ascii="Segoe UI Semilight" w:hAnsi="Segoe UI Semilight" w:cs="Segoe UI Semilight"/>
        </w:rPr>
        <w:t>Made</w:t>
      </w:r>
      <w:proofErr w:type="spellEnd"/>
      <w:r>
        <w:rPr>
          <w:rFonts w:ascii="Segoe UI Semilight" w:hAnsi="Segoe UI Semilight" w:cs="Segoe UI Semilight"/>
        </w:rPr>
        <w:t xml:space="preserve"> in China”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¿Dónde termina el cuerpo y empieza la máquina?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b/>
        </w:rPr>
      </w:pPr>
      <w:r>
        <w:rPr>
          <w:rFonts w:ascii="Segoe UI Semilight" w:hAnsi="Segoe UI Semilight" w:cs="Segoe UI Semilight"/>
          <w:b/>
        </w:rPr>
        <w:t>FICHA TÉCNICA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Dirección: Juan Carlos Arévalo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Exploración física y Coreografía: María Elena Filomeno 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En escena: Maria Elena Filomeno y Juan Carlos Arévalo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Escenificación: Juan Carlos Arévalo 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Diseño de Iluminación: </w:t>
      </w:r>
      <w:proofErr w:type="spellStart"/>
      <w:r>
        <w:rPr>
          <w:rFonts w:ascii="Segoe UI Semilight" w:hAnsi="Segoe UI Semilight" w:cs="Segoe UI Semilight"/>
        </w:rPr>
        <w:t>Miguelangel</w:t>
      </w:r>
      <w:proofErr w:type="spellEnd"/>
      <w:r>
        <w:rPr>
          <w:rFonts w:ascii="Segoe UI Semilight" w:hAnsi="Segoe UI Semilight" w:cs="Segoe UI Semilight"/>
        </w:rPr>
        <w:t xml:space="preserve"> </w:t>
      </w:r>
      <w:proofErr w:type="spellStart"/>
      <w:r>
        <w:rPr>
          <w:rFonts w:ascii="Segoe UI Semilight" w:hAnsi="Segoe UI Semilight" w:cs="Segoe UI Semilight"/>
        </w:rPr>
        <w:t>Estellano</w:t>
      </w:r>
      <w:proofErr w:type="spellEnd"/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Producción: Compañía </w:t>
      </w:r>
      <w:proofErr w:type="spellStart"/>
      <w:r>
        <w:rPr>
          <w:rFonts w:ascii="Segoe UI Semilight" w:hAnsi="Segoe UI Semilight" w:cs="Segoe UI Semilight"/>
        </w:rPr>
        <w:t>Vidanza</w:t>
      </w:r>
      <w:proofErr w:type="spellEnd"/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Directora Compañía </w:t>
      </w:r>
      <w:proofErr w:type="spellStart"/>
      <w:r>
        <w:rPr>
          <w:rFonts w:ascii="Segoe UI Semilight" w:hAnsi="Segoe UI Semilight" w:cs="Segoe UI Semilight"/>
        </w:rPr>
        <w:t>Vidanza</w:t>
      </w:r>
      <w:proofErr w:type="spellEnd"/>
      <w:r>
        <w:rPr>
          <w:rFonts w:ascii="Segoe UI Semilight" w:hAnsi="Segoe UI Semilight" w:cs="Segoe UI Semilight"/>
        </w:rPr>
        <w:t>: Sylvia Fernández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Derechos de autor: Proyecto BORDER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b/>
        </w:rPr>
      </w:pPr>
    </w:p>
    <w:p w:rsidR="004D5A11" w:rsidRDefault="004D5A11" w:rsidP="004D5A11">
      <w:pPr>
        <w:jc w:val="both"/>
        <w:rPr>
          <w:rFonts w:ascii="Segoe UI Semilight" w:hAnsi="Segoe UI Semilight" w:cs="Segoe UI Semilight"/>
          <w:b/>
        </w:rPr>
      </w:pPr>
      <w:r>
        <w:rPr>
          <w:rFonts w:ascii="Segoe UI Semilight" w:hAnsi="Segoe UI Semilight" w:cs="Segoe UI Semilight"/>
          <w:b/>
        </w:rPr>
        <w:t>* CUARTA PARED (PARAGUAY). SÁBADO 3 DE OCTUBRE, 20HS. (Centro Cultural de España Juan de Salazar). Entrada libre y gratuita.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lastRenderedPageBreak/>
        <w:t xml:space="preserve">Dirección: Regina Rial </w:t>
      </w:r>
      <w:proofErr w:type="spellStart"/>
      <w:r>
        <w:rPr>
          <w:rFonts w:ascii="Segoe UI Semilight" w:hAnsi="Segoe UI Semilight" w:cs="Segoe UI Semilight"/>
        </w:rPr>
        <w:t>Banti</w:t>
      </w:r>
      <w:proofErr w:type="spellEnd"/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Asistencia de dirección: Andrea </w:t>
      </w:r>
      <w:proofErr w:type="spellStart"/>
      <w:r>
        <w:rPr>
          <w:rFonts w:ascii="Segoe UI Semilight" w:hAnsi="Segoe UI Semilight" w:cs="Segoe UI Semilight"/>
        </w:rPr>
        <w:t>Yubero</w:t>
      </w:r>
      <w:proofErr w:type="spellEnd"/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Actores: Anna </w:t>
      </w:r>
      <w:proofErr w:type="spellStart"/>
      <w:r>
        <w:rPr>
          <w:rFonts w:ascii="Segoe UI Semilight" w:hAnsi="Segoe UI Semilight" w:cs="Segoe UI Semilight"/>
        </w:rPr>
        <w:t>Brítez</w:t>
      </w:r>
      <w:proofErr w:type="spellEnd"/>
      <w:r>
        <w:rPr>
          <w:rFonts w:ascii="Segoe UI Semilight" w:hAnsi="Segoe UI Semilight" w:cs="Segoe UI Semilight"/>
        </w:rPr>
        <w:t xml:space="preserve"> y </w:t>
      </w:r>
      <w:proofErr w:type="spellStart"/>
      <w:r>
        <w:rPr>
          <w:rFonts w:ascii="Segoe UI Semilight" w:hAnsi="Segoe UI Semilight" w:cs="Segoe UI Semilight"/>
        </w:rPr>
        <w:t>Diro</w:t>
      </w:r>
      <w:proofErr w:type="spellEnd"/>
      <w:r>
        <w:rPr>
          <w:rFonts w:ascii="Segoe UI Semilight" w:hAnsi="Segoe UI Semilight" w:cs="Segoe UI Semilight"/>
        </w:rPr>
        <w:t xml:space="preserve"> Romero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Coach de técnica clown: Carmen González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Producción: Grupo Cuarta Pared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Una pareja que vive en épocas pasadas, al poco tiempo de conocerse, inician una historia de amor que los lleva a conflictos tan cotidianos como reales. Tomando técnicas de clown y teatro-danza la obra se va creando bajo la dirección de Regina Rial </w:t>
      </w:r>
      <w:proofErr w:type="spellStart"/>
      <w:r>
        <w:rPr>
          <w:rFonts w:ascii="Segoe UI Semilight" w:hAnsi="Segoe UI Semilight" w:cs="Segoe UI Semilight"/>
        </w:rPr>
        <w:t>Banti</w:t>
      </w:r>
      <w:proofErr w:type="spellEnd"/>
      <w:r>
        <w:rPr>
          <w:rFonts w:ascii="Segoe UI Semilight" w:hAnsi="Segoe UI Semilight" w:cs="Segoe UI Semilight"/>
        </w:rPr>
        <w:t xml:space="preserve"> y la colaboración como coach en técnica clown de Carmen González. 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b/>
          <w:lang w:val="pt-BR"/>
        </w:rPr>
      </w:pPr>
      <w:r>
        <w:rPr>
          <w:rFonts w:ascii="Segoe UI Semilight" w:hAnsi="Segoe UI Semilight" w:cs="Segoe UI Semilight"/>
          <w:b/>
        </w:rPr>
        <w:t>* RESIDENCIA ARTÍSTICA PARAGUAY – BRASIL. SÁBADO 2 DE OCTUBRE, 20:10HS. (Auditorio Manuel de Falla del Centro Cultural de España Juan de Salazar). Entrada libre y gratuita.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lang w:val="pt-BR"/>
        </w:rPr>
      </w:pPr>
      <w:proofErr w:type="spellStart"/>
      <w:r>
        <w:rPr>
          <w:rFonts w:ascii="Segoe UI Semilight" w:hAnsi="Segoe UI Semilight" w:cs="Segoe UI Semilight"/>
          <w:lang w:val="pt-BR"/>
        </w:rPr>
        <w:t>Tercer</w:t>
      </w:r>
      <w:proofErr w:type="spellEnd"/>
      <w:r>
        <w:rPr>
          <w:rFonts w:ascii="Segoe UI Semilight" w:hAnsi="Segoe UI Semilight" w:cs="Segoe UI Semilight"/>
          <w:lang w:val="pt-BR"/>
        </w:rPr>
        <w:t xml:space="preserve"> </w:t>
      </w:r>
      <w:proofErr w:type="spellStart"/>
      <w:r>
        <w:rPr>
          <w:rFonts w:ascii="Segoe UI Semilight" w:hAnsi="Segoe UI Semilight" w:cs="Segoe UI Semilight"/>
          <w:lang w:val="pt-BR"/>
        </w:rPr>
        <w:t>Espacio</w:t>
      </w:r>
      <w:proofErr w:type="spellEnd"/>
      <w:r>
        <w:rPr>
          <w:rFonts w:ascii="Segoe UI Semilight" w:hAnsi="Segoe UI Semilight" w:cs="Segoe UI Semilight"/>
          <w:lang w:val="pt-BR"/>
        </w:rPr>
        <w:t xml:space="preserve"> </w:t>
      </w:r>
      <w:proofErr w:type="spellStart"/>
      <w:r>
        <w:rPr>
          <w:rFonts w:ascii="Segoe UI Semilight" w:hAnsi="Segoe UI Semilight" w:cs="Segoe UI Semilight"/>
          <w:lang w:val="pt-BR"/>
        </w:rPr>
        <w:t>Colectivo</w:t>
      </w:r>
      <w:proofErr w:type="spellEnd"/>
      <w:r>
        <w:rPr>
          <w:rFonts w:ascii="Segoe UI Semilight" w:hAnsi="Segoe UI Semilight" w:cs="Segoe UI Semilight"/>
          <w:lang w:val="pt-BR"/>
        </w:rPr>
        <w:t xml:space="preserve"> Artístico / </w:t>
      </w:r>
      <w:proofErr w:type="spellStart"/>
      <w:r>
        <w:rPr>
          <w:rFonts w:ascii="Segoe UI Semilight" w:hAnsi="Segoe UI Semilight" w:cs="Segoe UI Semilight"/>
          <w:lang w:val="pt-BR"/>
        </w:rPr>
        <w:t>Cía</w:t>
      </w:r>
      <w:proofErr w:type="spellEnd"/>
      <w:r>
        <w:rPr>
          <w:rFonts w:ascii="Segoe UI Semilight" w:hAnsi="Segoe UI Semilight" w:cs="Segoe UI Semilight"/>
          <w:lang w:val="pt-BR"/>
        </w:rPr>
        <w:t xml:space="preserve"> Balé </w:t>
      </w:r>
      <w:proofErr w:type="spellStart"/>
      <w:r>
        <w:rPr>
          <w:rFonts w:ascii="Segoe UI Semilight" w:hAnsi="Segoe UI Semilight" w:cs="Segoe UI Semilight"/>
          <w:lang w:val="pt-BR"/>
        </w:rPr>
        <w:t>Baiao</w:t>
      </w:r>
      <w:proofErr w:type="spellEnd"/>
      <w:r>
        <w:rPr>
          <w:rFonts w:ascii="Segoe UI Semilight" w:hAnsi="Segoe UI Semilight" w:cs="Segoe UI Semilight"/>
          <w:lang w:val="pt-BR"/>
        </w:rPr>
        <w:t>.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b/>
          <w:lang w:val="pt-BR"/>
        </w:rPr>
      </w:pPr>
      <w:r>
        <w:rPr>
          <w:rFonts w:ascii="Segoe UI Semilight" w:hAnsi="Segoe UI Semilight" w:cs="Segoe UI Semilight"/>
          <w:b/>
          <w:lang w:val="pt-BR"/>
        </w:rPr>
        <w:t xml:space="preserve">* PRELUDIOS PARA DANCAS CABOCLAS – CIA BALÉ BAIAO (BRASIL). </w:t>
      </w:r>
      <w:r>
        <w:rPr>
          <w:rFonts w:ascii="Segoe UI Semilight" w:hAnsi="Segoe UI Semilight" w:cs="Segoe UI Semilight"/>
          <w:b/>
        </w:rPr>
        <w:t>SÁBADO 3 DE OCTUBRE, 20:30HS. (Auditorio Manuel de Falla del Centro Cultural de España Juan de Salazar). Entrada libre y gratuita.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lang w:val="es-PY"/>
        </w:rPr>
      </w:pPr>
      <w:r>
        <w:rPr>
          <w:rFonts w:ascii="Segoe UI Semilight" w:hAnsi="Segoe UI Semilight" w:cs="Segoe UI Semilight"/>
        </w:rPr>
        <w:t>Sinopsis: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Encuentros Preludios evocan la renta variable, generando diálogos en tiempo real y las posibles transmutaciones... Dos </w:t>
      </w:r>
      <w:proofErr w:type="gramStart"/>
      <w:r>
        <w:rPr>
          <w:rFonts w:ascii="Segoe UI Semilight" w:hAnsi="Segoe UI Semilight" w:cs="Segoe UI Semilight"/>
        </w:rPr>
        <w:t>mestizos ,</w:t>
      </w:r>
      <w:proofErr w:type="gramEnd"/>
      <w:r>
        <w:rPr>
          <w:rFonts w:ascii="Segoe UI Semilight" w:hAnsi="Segoe UI Semilight" w:cs="Segoe UI Semilight"/>
        </w:rPr>
        <w:t xml:space="preserve"> hombres negros indígenas ... historias únicas , caminos que se entrecruzan , diferentes edades que se besan . En la purificación ritual aroma a través de la piel / espíritus y permiso para incorporar las deidades más antiguas y contemporáneas. Si </w:t>
      </w:r>
      <w:proofErr w:type="spellStart"/>
      <w:r>
        <w:rPr>
          <w:rFonts w:ascii="Segoe UI Semilight" w:hAnsi="Segoe UI Semilight" w:cs="Segoe UI Semilight"/>
        </w:rPr>
        <w:t>Rascunham</w:t>
      </w:r>
      <w:proofErr w:type="spellEnd"/>
      <w:r>
        <w:rPr>
          <w:rFonts w:ascii="Segoe UI Semilight" w:hAnsi="Segoe UI Semilight" w:cs="Segoe UI Semilight"/>
        </w:rPr>
        <w:t xml:space="preserve"> - mamelucos, </w:t>
      </w:r>
      <w:proofErr w:type="spellStart"/>
      <w:r>
        <w:rPr>
          <w:rFonts w:ascii="Segoe UI Semilight" w:hAnsi="Segoe UI Semilight" w:cs="Segoe UI Semilight"/>
        </w:rPr>
        <w:t>cafuçus</w:t>
      </w:r>
      <w:proofErr w:type="spellEnd"/>
      <w:r>
        <w:rPr>
          <w:rFonts w:ascii="Segoe UI Semilight" w:hAnsi="Segoe UI Semilight" w:cs="Segoe UI Semilight"/>
        </w:rPr>
        <w:t xml:space="preserve"> y criolla en el deleite de un café compartido.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b/>
        </w:rPr>
      </w:pPr>
      <w:r>
        <w:rPr>
          <w:rFonts w:ascii="Segoe UI Semilight" w:hAnsi="Segoe UI Semilight" w:cs="Segoe UI Semilight"/>
          <w:b/>
        </w:rPr>
        <w:t>Datos técnicos: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Bailarines - </w:t>
      </w:r>
      <w:proofErr w:type="gramStart"/>
      <w:r>
        <w:rPr>
          <w:rFonts w:ascii="Segoe UI Semilight" w:hAnsi="Segoe UI Semilight" w:cs="Segoe UI Semilight"/>
        </w:rPr>
        <w:t>creadores :</w:t>
      </w:r>
      <w:proofErr w:type="gramEnd"/>
      <w:r>
        <w:rPr>
          <w:rFonts w:ascii="Segoe UI Semilight" w:hAnsi="Segoe UI Semilight" w:cs="Segoe UI Semilight"/>
        </w:rPr>
        <w:t xml:space="preserve"> Viana Júnior y Gerson Moreno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Diseño / </w:t>
      </w:r>
      <w:proofErr w:type="gramStart"/>
      <w:r>
        <w:rPr>
          <w:rFonts w:ascii="Segoe UI Semilight" w:hAnsi="Segoe UI Semilight" w:cs="Segoe UI Semilight"/>
        </w:rPr>
        <w:t>dirección :</w:t>
      </w:r>
      <w:proofErr w:type="gramEnd"/>
      <w:r>
        <w:rPr>
          <w:rFonts w:ascii="Segoe UI Semilight" w:hAnsi="Segoe UI Semilight" w:cs="Segoe UI Semilight"/>
        </w:rPr>
        <w:t xml:space="preserve"> Gerson Moreno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Banda </w:t>
      </w:r>
      <w:proofErr w:type="gramStart"/>
      <w:r>
        <w:rPr>
          <w:rFonts w:ascii="Segoe UI Semilight" w:hAnsi="Segoe UI Semilight" w:cs="Segoe UI Semilight"/>
        </w:rPr>
        <w:t>sonora :</w:t>
      </w:r>
      <w:proofErr w:type="gramEnd"/>
      <w:r>
        <w:rPr>
          <w:rFonts w:ascii="Segoe UI Semilight" w:hAnsi="Segoe UI Semilight" w:cs="Segoe UI Semilight"/>
        </w:rPr>
        <w:t xml:space="preserve"> Cacheado Braga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b/>
        </w:rPr>
      </w:pPr>
      <w:r>
        <w:rPr>
          <w:rFonts w:ascii="Segoe UI Semilight" w:hAnsi="Segoe UI Semilight" w:cs="Segoe UI Semilight"/>
          <w:b/>
        </w:rPr>
        <w:lastRenderedPageBreak/>
        <w:t>* LA ÚLTIMA LETRA (danza contemporánea) – BALLET NACIONAL DE PARAGUAY (Elenco Contemporáneo y Banda Folclórica- DOMINGO 4 DE OCTUBRE, 20HS. (Auditorio Manuel de Falla Centro Cultural de España Juan de Salazar) – CIERRE PUENTES-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color w:val="000000"/>
          <w:shd w:val="clear" w:color="auto" w:fill="FFFFFF"/>
        </w:rPr>
      </w:pPr>
      <w:r>
        <w:rPr>
          <w:rFonts w:ascii="Segoe UI Semilight" w:hAnsi="Segoe UI Semilight" w:cs="Segoe UI Semilight"/>
          <w:color w:val="000000"/>
          <w:shd w:val="clear" w:color="auto" w:fill="FFFFFF"/>
        </w:rPr>
        <w:t>Emiliano R. Fernández es uno de los poetas que ha logrado plasmar en su obra la imagen cambiante y atormentada, romántica y fantasiosa del hombre paraguayo. “La Ultima Letra” es un homenaje a la prolífica e intensa producción artística de un creador popular que develó y comprendió, como pocos, el alma y el sentir profundo de su pueblo y de su gente.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shd w:val="clear" w:color="auto" w:fill="FFFFFF"/>
        </w:rPr>
      </w:pPr>
      <w:r>
        <w:rPr>
          <w:rFonts w:ascii="Segoe UI Semilight" w:hAnsi="Segoe UI Semilight" w:cs="Segoe UI Semilight"/>
          <w:color w:val="000000"/>
          <w:shd w:val="clear" w:color="auto" w:fill="FFFFFF"/>
        </w:rPr>
        <w:t xml:space="preserve">Dirección coreográfica: </w:t>
      </w:r>
      <w:proofErr w:type="spellStart"/>
      <w:r>
        <w:rPr>
          <w:rFonts w:ascii="Segoe UI Semilight" w:hAnsi="Segoe UI Semilight" w:cs="Segoe UI Semilight"/>
          <w:color w:val="000000"/>
          <w:shd w:val="clear" w:color="auto" w:fill="FFFFFF"/>
        </w:rPr>
        <w:t>Wal</w:t>
      </w:r>
      <w:proofErr w:type="spellEnd"/>
      <w:r>
        <w:rPr>
          <w:rFonts w:ascii="Segoe UI Semilight" w:hAnsi="Segoe UI Semilight" w:cs="Segoe UI Semilight"/>
          <w:color w:val="000000"/>
          <w:shd w:val="clear" w:color="auto" w:fill="FFFFFF"/>
        </w:rPr>
        <w:t xml:space="preserve"> </w:t>
      </w:r>
      <w:proofErr w:type="spellStart"/>
      <w:r>
        <w:rPr>
          <w:rFonts w:ascii="Segoe UI Semilight" w:hAnsi="Segoe UI Semilight" w:cs="Segoe UI Semilight"/>
          <w:color w:val="000000"/>
          <w:shd w:val="clear" w:color="auto" w:fill="FFFFFF"/>
        </w:rPr>
        <w:t>Mayans</w:t>
      </w:r>
      <w:proofErr w:type="spellEnd"/>
      <w:r>
        <w:rPr>
          <w:rFonts w:ascii="Segoe UI Semilight" w:hAnsi="Segoe UI Semilight" w:cs="Segoe UI Semilight"/>
          <w:color w:val="000000"/>
          <w:shd w:val="clear" w:color="auto" w:fill="FFFFFF"/>
        </w:rPr>
        <w:t>. Coreografías: Hugo Rojas, Gloria Morel y Laura C</w:t>
      </w:r>
      <w:r>
        <w:rPr>
          <w:rFonts w:ascii="Segoe UI Semilight" w:hAnsi="Segoe UI Semilight" w:cs="Segoe UI Semilight"/>
          <w:shd w:val="clear" w:color="auto" w:fill="FFFFFF"/>
        </w:rPr>
        <w:t>uevas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shd w:val="clear" w:color="auto" w:fill="FFFFFF"/>
        </w:rPr>
      </w:pPr>
      <w:r>
        <w:rPr>
          <w:rFonts w:ascii="Segoe UI Semilight" w:hAnsi="Segoe UI Semilight" w:cs="Segoe UI Semilight"/>
          <w:shd w:val="clear" w:color="auto" w:fill="FFFFFF"/>
        </w:rPr>
        <w:t xml:space="preserve">Creación de movimiento e Intérpretes: Laura Cuevas, Gloria Morel, Hugo Rojas, José María Villanueva, Víctor Maldonado, </w:t>
      </w:r>
      <w:proofErr w:type="spellStart"/>
      <w:r>
        <w:rPr>
          <w:rFonts w:ascii="Segoe UI Semilight" w:hAnsi="Segoe UI Semilight" w:cs="Segoe UI Semilight"/>
          <w:shd w:val="clear" w:color="auto" w:fill="FFFFFF"/>
        </w:rPr>
        <w:t>Bethania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 xml:space="preserve"> </w:t>
      </w:r>
      <w:proofErr w:type="spellStart"/>
      <w:r>
        <w:rPr>
          <w:rFonts w:ascii="Segoe UI Semilight" w:hAnsi="Segoe UI Semilight" w:cs="Segoe UI Semilight"/>
          <w:shd w:val="clear" w:color="auto" w:fill="FFFFFF"/>
        </w:rPr>
        <w:t>Joaquinho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 xml:space="preserve"> y Evelyn Libanés Soto</w:t>
      </w:r>
    </w:p>
    <w:p w:rsidR="004D5A11" w:rsidRDefault="004D5A11" w:rsidP="004D5A11">
      <w:pPr>
        <w:jc w:val="both"/>
        <w:rPr>
          <w:rFonts w:ascii="Segoe UI Semilight" w:hAnsi="Segoe UI Semilight" w:cs="Segoe UI Semilight"/>
          <w:b/>
          <w:shd w:val="clear" w:color="auto" w:fill="FFFFFF"/>
        </w:rPr>
      </w:pPr>
      <w:r>
        <w:rPr>
          <w:rFonts w:ascii="Segoe UI Semilight" w:hAnsi="Segoe UI Semilight" w:cs="Segoe UI Semilight"/>
          <w:shd w:val="clear" w:color="auto" w:fill="FFFFFF"/>
        </w:rPr>
        <w:t xml:space="preserve">Integrantes Banda Folclórica Nacional: Alejandra Velázquez, Lucero Núñez, Luis Martínez, Miguel Ángel Franco, </w:t>
      </w:r>
      <w:r>
        <w:rPr>
          <w:rFonts w:ascii="Segoe UI Semilight" w:hAnsi="Segoe UI Semilight" w:cs="Segoe UI Semilight"/>
          <w:shd w:val="clear" w:color="auto" w:fill="FFFFFF"/>
        </w:rPr>
        <w:t xml:space="preserve">Emilio Vázquez, Cristian </w:t>
      </w:r>
      <w:proofErr w:type="spellStart"/>
      <w:r>
        <w:rPr>
          <w:rFonts w:ascii="Segoe UI Semilight" w:hAnsi="Segoe UI Semilight" w:cs="Segoe UI Semilight"/>
          <w:shd w:val="clear" w:color="auto" w:fill="FFFFFF"/>
        </w:rPr>
        <w:t>Menelli</w:t>
      </w:r>
      <w:proofErr w:type="spellEnd"/>
      <w:r>
        <w:rPr>
          <w:rFonts w:ascii="Segoe UI Semilight" w:hAnsi="Segoe UI Semilight" w:cs="Segoe UI Semilight"/>
          <w:shd w:val="clear" w:color="auto" w:fill="FFFFFF"/>
        </w:rPr>
        <w:t xml:space="preserve">. </w:t>
      </w:r>
    </w:p>
    <w:p w:rsidR="004D5A11" w:rsidRDefault="004D5A11" w:rsidP="004D5A11">
      <w:pPr>
        <w:jc w:val="both"/>
        <w:rPr>
          <w:rFonts w:ascii="Segoe UI Semilight" w:hAnsi="Segoe UI Semilight" w:cs="Segoe UI Semilight"/>
        </w:rPr>
      </w:pPr>
    </w:p>
    <w:p w:rsidR="004D5A11" w:rsidRDefault="004D5A11" w:rsidP="004D5A11">
      <w:pPr>
        <w:rPr>
          <w:rFonts w:eastAsiaTheme="minorHAnsi"/>
        </w:rPr>
      </w:pPr>
    </w:p>
    <w:p w:rsidR="00655C34" w:rsidRPr="008F053E" w:rsidRDefault="00655C34" w:rsidP="005D754F">
      <w:pPr>
        <w:jc w:val="both"/>
        <w:rPr>
          <w:rFonts w:ascii="Century Gothic" w:hAnsi="Century Gothic"/>
          <w:sz w:val="28"/>
          <w:szCs w:val="28"/>
        </w:rPr>
      </w:pPr>
    </w:p>
    <w:sectPr w:rsidR="00655C34" w:rsidRPr="008F053E" w:rsidSect="008F053E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1418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FA6" w:rsidRDefault="00335FA6" w:rsidP="00057E48">
      <w:pPr>
        <w:spacing w:after="0" w:line="240" w:lineRule="auto"/>
      </w:pPr>
      <w:r>
        <w:separator/>
      </w:r>
    </w:p>
  </w:endnote>
  <w:endnote w:type="continuationSeparator" w:id="0">
    <w:p w:rsidR="00335FA6" w:rsidRDefault="00335FA6" w:rsidP="00057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54F" w:rsidRDefault="00335FA6" w:rsidP="00824744">
    <w:pPr>
      <w:pStyle w:val="Piedepgina"/>
      <w:ind w:right="-165"/>
      <w:jc w:val="right"/>
    </w:pPr>
    <w:r>
      <w:rPr>
        <w:noProof/>
        <w:lang w:val="es-PY" w:eastAsia="es-P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092568" o:spid="_x0000_s2072" type="#_x0000_t75" style="position:absolute;left:0;text-align:left;margin-left:-36pt;margin-top:340.25pt;width:540pt;height:405pt;z-index:-251656704;mso-position-horizontal-relative:margin;mso-position-vertical-relative:margin" o:allowincell="f">
          <v:imagedata r:id="rId1" o:title="Diapositiva1"/>
          <w10:wrap anchorx="margin" anchory="margin"/>
        </v:shape>
      </w:pict>
    </w:r>
    <w:r w:rsidR="00824744">
      <w:t xml:space="preserve"> </w:t>
    </w:r>
    <w:r w:rsidR="005D754F" w:rsidRPr="005D754F">
      <w:rPr>
        <w:noProof/>
      </w:rPr>
      <w:drawing>
        <wp:inline distT="0" distB="0" distL="0" distR="0" wp14:anchorId="705D8B03" wp14:editId="4FAAE9E6">
          <wp:extent cx="1655354" cy="1206264"/>
          <wp:effectExtent l="19050" t="0" r="1996" b="0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501" cy="12253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FA6" w:rsidRDefault="00335FA6" w:rsidP="00057E48">
      <w:pPr>
        <w:spacing w:after="0" w:line="240" w:lineRule="auto"/>
      </w:pPr>
      <w:r>
        <w:separator/>
      </w:r>
    </w:p>
  </w:footnote>
  <w:footnote w:type="continuationSeparator" w:id="0">
    <w:p w:rsidR="00335FA6" w:rsidRDefault="00335FA6" w:rsidP="00057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E48" w:rsidRDefault="00335FA6">
    <w:pPr>
      <w:pStyle w:val="Encabezado"/>
    </w:pPr>
    <w:r>
      <w:rPr>
        <w:noProof/>
        <w:lang w:val="es-PY" w:eastAsia="es-P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092567" o:spid="_x0000_s2071" type="#_x0000_t75" style="position:absolute;margin-left:0;margin-top:0;width:540pt;height:405pt;z-index:-251657728;mso-position-horizontal:center;mso-position-horizontal-relative:margin;mso-position-vertical:center;mso-position-vertical-relative:margin" o:allowincell="f">
          <v:imagedata r:id="rId1" o:title="Diapositiva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54F" w:rsidRDefault="008F053E" w:rsidP="005D754F">
    <w:pPr>
      <w:pStyle w:val="Encabezado"/>
      <w:ind w:left="4077" w:firstLine="3711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4385945</wp:posOffset>
          </wp:positionH>
          <wp:positionV relativeFrom="paragraph">
            <wp:posOffset>-173355</wp:posOffset>
          </wp:positionV>
          <wp:extent cx="1580515" cy="615950"/>
          <wp:effectExtent l="0" t="0" r="0" b="0"/>
          <wp:wrapSquare wrapText="bothSides"/>
          <wp:docPr id="7" name="Imagen 2" descr="Logo GOBIERNO NACIONAL bilingüe JPG c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GOBIERNO NACIONAL bilingüe JPG c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515" cy="615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54F">
      <w:rPr>
        <w:noProof/>
      </w:rPr>
      <w:drawing>
        <wp:anchor distT="0" distB="0" distL="114300" distR="114300" simplePos="0" relativeHeight="251655680" behindDoc="0" locked="0" layoutInCell="1" allowOverlap="1" wp14:anchorId="46F1337F" wp14:editId="2E51703F">
          <wp:simplePos x="0" y="0"/>
          <wp:positionH relativeFrom="column">
            <wp:posOffset>-29210</wp:posOffset>
          </wp:positionH>
          <wp:positionV relativeFrom="paragraph">
            <wp:posOffset>-105410</wp:posOffset>
          </wp:positionV>
          <wp:extent cx="1530985" cy="645795"/>
          <wp:effectExtent l="0" t="0" r="0" b="0"/>
          <wp:wrapSquare wrapText="bothSides"/>
          <wp:docPr id="25" name="Imagen 1" descr="Logo CULTURA BILINGÜE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CULTURA BILINGÜE 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985" cy="645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57E48" w:rsidRDefault="00057E48" w:rsidP="005D754F">
    <w:pPr>
      <w:pStyle w:val="Encabezado"/>
      <w:ind w:left="4077" w:firstLine="371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E48" w:rsidRDefault="00335FA6">
    <w:pPr>
      <w:pStyle w:val="Encabezado"/>
    </w:pPr>
    <w:r>
      <w:rPr>
        <w:noProof/>
        <w:lang w:val="es-PY" w:eastAsia="es-P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092566" o:spid="_x0000_s2070" type="#_x0000_t75" style="position:absolute;margin-left:0;margin-top:0;width:540pt;height:405pt;z-index:-251658752;mso-position-horizontal:center;mso-position-horizontal-relative:margin;mso-position-vertical:center;mso-position-vertical-relative:margin" o:allowincell="f">
          <v:imagedata r:id="rId1" o:title="Diapositiva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75CFC"/>
    <w:multiLevelType w:val="hybridMultilevel"/>
    <w:tmpl w:val="04EAF946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20990"/>
    <w:multiLevelType w:val="hybridMultilevel"/>
    <w:tmpl w:val="CFC096EE"/>
    <w:lvl w:ilvl="0" w:tplc="D6DE8A44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E3E"/>
    <w:rsid w:val="00006695"/>
    <w:rsid w:val="00057E48"/>
    <w:rsid w:val="001D4213"/>
    <w:rsid w:val="001F0E3E"/>
    <w:rsid w:val="002C68A8"/>
    <w:rsid w:val="00335FA6"/>
    <w:rsid w:val="004D5A11"/>
    <w:rsid w:val="005D754F"/>
    <w:rsid w:val="006447CD"/>
    <w:rsid w:val="00655C34"/>
    <w:rsid w:val="00824744"/>
    <w:rsid w:val="008F053E"/>
    <w:rsid w:val="00975968"/>
    <w:rsid w:val="00CC0323"/>
    <w:rsid w:val="00ED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0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Y"/>
    </w:rPr>
  </w:style>
  <w:style w:type="paragraph" w:styleId="Prrafodelista">
    <w:name w:val="List Paragraph"/>
    <w:basedOn w:val="Normal"/>
    <w:uiPriority w:val="34"/>
    <w:qFormat/>
    <w:rsid w:val="001D421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57E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7E48"/>
  </w:style>
  <w:style w:type="paragraph" w:styleId="Piedepgina">
    <w:name w:val="footer"/>
    <w:basedOn w:val="Normal"/>
    <w:link w:val="PiedepginaCar"/>
    <w:uiPriority w:val="99"/>
    <w:unhideWhenUsed/>
    <w:rsid w:val="00057E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7E48"/>
  </w:style>
  <w:style w:type="paragraph" w:styleId="Textodeglobo">
    <w:name w:val="Balloon Text"/>
    <w:basedOn w:val="Normal"/>
    <w:link w:val="TextodegloboCar"/>
    <w:uiPriority w:val="99"/>
    <w:semiHidden/>
    <w:unhideWhenUsed/>
    <w:rsid w:val="005D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7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0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Y"/>
    </w:rPr>
  </w:style>
  <w:style w:type="paragraph" w:styleId="Prrafodelista">
    <w:name w:val="List Paragraph"/>
    <w:basedOn w:val="Normal"/>
    <w:uiPriority w:val="34"/>
    <w:qFormat/>
    <w:rsid w:val="001D421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57E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7E48"/>
  </w:style>
  <w:style w:type="paragraph" w:styleId="Piedepgina">
    <w:name w:val="footer"/>
    <w:basedOn w:val="Normal"/>
    <w:link w:val="PiedepginaCar"/>
    <w:uiPriority w:val="99"/>
    <w:unhideWhenUsed/>
    <w:rsid w:val="00057E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7E48"/>
  </w:style>
  <w:style w:type="paragraph" w:styleId="Textodeglobo">
    <w:name w:val="Balloon Text"/>
    <w:basedOn w:val="Normal"/>
    <w:link w:val="TextodegloboCar"/>
    <w:uiPriority w:val="99"/>
    <w:semiHidden/>
    <w:unhideWhenUsed/>
    <w:rsid w:val="005D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7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1098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SNC</cp:lastModifiedBy>
  <cp:revision>2</cp:revision>
  <dcterms:created xsi:type="dcterms:W3CDTF">2015-09-30T18:05:00Z</dcterms:created>
  <dcterms:modified xsi:type="dcterms:W3CDTF">2015-09-30T18:05:00Z</dcterms:modified>
</cp:coreProperties>
</file>